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C8" w:rsidRPr="00377DDB" w:rsidRDefault="00997FDF" w:rsidP="001B717C">
      <w:pPr>
        <w:spacing w:after="0"/>
        <w:jc w:val="both"/>
        <w:rPr>
          <w:rFonts w:asciiTheme="minorHAnsi" w:hAnsiTheme="minorHAnsi" w:cs="Calibri"/>
          <w:b/>
          <w:noProof/>
          <w:color w:val="404040" w:themeColor="text1" w:themeTint="BF"/>
          <w:szCs w:val="22"/>
        </w:rPr>
      </w:pPr>
      <w:r>
        <w:rPr>
          <w:noProof/>
        </w:rPr>
        <w:drawing>
          <wp:anchor distT="0" distB="0" distL="114300" distR="114300" simplePos="0" relativeHeight="251661312" behindDoc="1" locked="0" layoutInCell="1" allowOverlap="1" wp14:anchorId="0D9F105D" wp14:editId="2A438313">
            <wp:simplePos x="0" y="0"/>
            <wp:positionH relativeFrom="column">
              <wp:posOffset>-784860</wp:posOffset>
            </wp:positionH>
            <wp:positionV relativeFrom="paragraph">
              <wp:posOffset>-956945</wp:posOffset>
            </wp:positionV>
            <wp:extent cx="7519035" cy="10677525"/>
            <wp:effectExtent l="0" t="0" r="571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19035" cy="10677525"/>
                    </a:xfrm>
                    <a:prstGeom prst="rect">
                      <a:avLst/>
                    </a:prstGeom>
                  </pic:spPr>
                </pic:pic>
              </a:graphicData>
            </a:graphic>
            <wp14:sizeRelH relativeFrom="page">
              <wp14:pctWidth>0</wp14:pctWidth>
            </wp14:sizeRelH>
            <wp14:sizeRelV relativeFrom="page">
              <wp14:pctHeight>0</wp14:pctHeight>
            </wp14:sizeRelV>
          </wp:anchor>
        </w:drawing>
      </w: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997FDF" w:rsidRDefault="001B717C" w:rsidP="001B717C">
      <w:pPr>
        <w:spacing w:after="0"/>
        <w:jc w:val="both"/>
        <w:rPr>
          <w:rFonts w:asciiTheme="minorHAnsi" w:hAnsiTheme="minorHAnsi" w:cs="Calibri"/>
          <w:b/>
          <w:color w:val="FFFFFF" w:themeColor="background1"/>
          <w:szCs w:val="22"/>
        </w:rPr>
      </w:pPr>
    </w:p>
    <w:p w:rsidR="00997FDF" w:rsidRPr="00997FDF" w:rsidRDefault="00997FDF" w:rsidP="00997FDF">
      <w:pPr>
        <w:spacing w:after="0" w:line="240" w:lineRule="auto"/>
        <w:jc w:val="center"/>
        <w:rPr>
          <w:rFonts w:ascii="Calibri" w:hAnsi="Calibri" w:cs="Calibri"/>
          <w:b/>
          <w:color w:val="FFFFFF" w:themeColor="background1"/>
          <w:sz w:val="56"/>
          <w:szCs w:val="56"/>
        </w:rPr>
      </w:pPr>
      <w:r w:rsidRPr="00997FDF">
        <w:rPr>
          <w:rFonts w:ascii="Calibri" w:hAnsi="Calibri" w:cs="Calibri"/>
          <w:b/>
          <w:color w:val="FFFFFF" w:themeColor="background1"/>
          <w:sz w:val="56"/>
          <w:szCs w:val="56"/>
        </w:rPr>
        <w:t xml:space="preserve">Regulamento Técnico Jogos do SESI </w:t>
      </w:r>
    </w:p>
    <w:p w:rsidR="00997FDF" w:rsidRPr="00997FDF" w:rsidRDefault="00997FDF" w:rsidP="00997FDF">
      <w:pPr>
        <w:spacing w:after="0" w:line="240" w:lineRule="auto"/>
        <w:jc w:val="center"/>
        <w:rPr>
          <w:rFonts w:ascii="Calibri" w:hAnsi="Calibri" w:cs="Calibri"/>
          <w:b/>
          <w:color w:val="FFFFFF" w:themeColor="background1"/>
          <w:sz w:val="56"/>
          <w:szCs w:val="56"/>
        </w:rPr>
      </w:pPr>
      <w:r w:rsidRPr="00997FDF">
        <w:rPr>
          <w:rFonts w:ascii="Calibri" w:hAnsi="Calibri" w:cs="Calibri"/>
          <w:b/>
          <w:color w:val="FFFFFF" w:themeColor="background1"/>
          <w:sz w:val="56"/>
          <w:szCs w:val="56"/>
        </w:rPr>
        <w:t xml:space="preserve">Fase Municipal </w:t>
      </w:r>
    </w:p>
    <w:p w:rsidR="00997FDF" w:rsidRPr="00997FDF" w:rsidRDefault="00997FDF" w:rsidP="00997FDF">
      <w:pPr>
        <w:spacing w:after="0" w:line="240" w:lineRule="auto"/>
        <w:jc w:val="center"/>
        <w:rPr>
          <w:rFonts w:ascii="Calibri" w:hAnsi="Calibri" w:cs="Calibri"/>
          <w:b/>
          <w:color w:val="FFFFFF" w:themeColor="background1"/>
          <w:sz w:val="56"/>
          <w:szCs w:val="56"/>
        </w:rPr>
      </w:pPr>
      <w:r w:rsidRPr="00997FDF">
        <w:rPr>
          <w:rFonts w:ascii="Calibri" w:hAnsi="Calibri" w:cs="Calibri"/>
          <w:b/>
          <w:color w:val="FFFFFF" w:themeColor="background1"/>
          <w:sz w:val="56"/>
          <w:szCs w:val="56"/>
        </w:rPr>
        <w:t>2019</w:t>
      </w:r>
    </w:p>
    <w:p w:rsidR="001B717C" w:rsidRPr="00377DDB" w:rsidRDefault="001B717C" w:rsidP="00997FDF">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1B717C" w:rsidRPr="00377DDB" w:rsidRDefault="001B717C" w:rsidP="001B717C">
      <w:pPr>
        <w:spacing w:after="0"/>
        <w:jc w:val="both"/>
        <w:rPr>
          <w:rFonts w:asciiTheme="minorHAnsi" w:hAnsiTheme="minorHAnsi" w:cs="Calibri"/>
          <w:b/>
          <w:color w:val="404040" w:themeColor="text1" w:themeTint="BF"/>
          <w:szCs w:val="22"/>
        </w:rPr>
      </w:pPr>
    </w:p>
    <w:p w:rsidR="00265FF8" w:rsidRPr="00377DDB" w:rsidRDefault="00265FF8" w:rsidP="00265FF8">
      <w:pPr>
        <w:pStyle w:val="JogosSESI"/>
        <w:spacing w:line="276" w:lineRule="auto"/>
        <w:jc w:val="center"/>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REGULAMENTO GERAL E TÉCNICO: JOGOS DO SESI - FASE MUNICIPAL</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I - DAS DISPOSIÇÕES PRELIMINARES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1º -</w:t>
      </w:r>
      <w:r w:rsidRPr="00377DDB">
        <w:rPr>
          <w:rFonts w:asciiTheme="minorHAnsi" w:hAnsiTheme="minorHAnsi" w:cs="Calibri"/>
          <w:color w:val="404040" w:themeColor="text1" w:themeTint="BF"/>
          <w:szCs w:val="22"/>
        </w:rPr>
        <w:t xml:space="preserve"> ESTE REGULAMENTO É O CONJUNTO DAS DISPOSIÇÕES QUE REGEM AS COMPETIÇÕES DOS 7</w:t>
      </w:r>
      <w:r w:rsidR="00D25BB0">
        <w:rPr>
          <w:rFonts w:asciiTheme="minorHAnsi" w:hAnsiTheme="minorHAnsi" w:cs="Calibri"/>
          <w:color w:val="404040" w:themeColor="text1" w:themeTint="BF"/>
          <w:szCs w:val="22"/>
        </w:rPr>
        <w:t>2º JOGOS DO SESI 2019</w:t>
      </w:r>
      <w:r w:rsidRPr="00377DDB">
        <w:rPr>
          <w:rFonts w:asciiTheme="minorHAnsi" w:hAnsiTheme="minorHAnsi" w:cs="Calibri"/>
          <w:color w:val="404040" w:themeColor="text1" w:themeTint="BF"/>
          <w:szCs w:val="22"/>
        </w:rPr>
        <w:t xml:space="preserve"> - F</w:t>
      </w:r>
      <w:r w:rsidR="00A8070D">
        <w:rPr>
          <w:rFonts w:asciiTheme="minorHAnsi" w:hAnsiTheme="minorHAnsi" w:cs="Calibri"/>
          <w:color w:val="404040" w:themeColor="text1" w:themeTint="BF"/>
          <w:szCs w:val="22"/>
        </w:rPr>
        <w:t>ASE MUNICIPAL, NA CIDADE DE TAUBATÉ</w:t>
      </w:r>
      <w:r w:rsidRPr="00377DDB">
        <w:rPr>
          <w:rFonts w:asciiTheme="minorHAnsi" w:hAnsiTheme="minorHAnsi" w:cs="Calibri"/>
          <w:color w:val="404040" w:themeColor="text1" w:themeTint="BF"/>
          <w:szCs w:val="22"/>
        </w:rPr>
        <w: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2º -</w:t>
      </w:r>
      <w:r w:rsidRPr="00377DDB">
        <w:rPr>
          <w:rFonts w:asciiTheme="minorHAnsi" w:hAnsiTheme="minorHAnsi" w:cs="Calibri"/>
          <w:color w:val="404040" w:themeColor="text1" w:themeTint="BF"/>
          <w:szCs w:val="22"/>
        </w:rPr>
        <w:t xml:space="preserve"> A REALIZAÇÃO DOS JOGOS É DE COMPETÊNCIA DO CENTRO DE QUALIDADE DE VIDA QUE SEDIARÁ A COMPETIÇÃO.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3º -</w:t>
      </w:r>
      <w:r w:rsidRPr="00377DDB">
        <w:rPr>
          <w:rFonts w:asciiTheme="minorHAnsi" w:hAnsiTheme="minorHAnsi" w:cs="Calibri"/>
          <w:color w:val="404040" w:themeColor="text1" w:themeTint="BF"/>
          <w:szCs w:val="22"/>
        </w:rPr>
        <w:t xml:space="preserve"> CABE À </w:t>
      </w:r>
      <w:r w:rsidR="00D25BB0" w:rsidRPr="00406429">
        <w:rPr>
          <w:rFonts w:asciiTheme="minorHAnsi" w:hAnsiTheme="minorHAnsi" w:cs="Calibri"/>
          <w:color w:val="404040" w:themeColor="text1" w:themeTint="BF"/>
          <w:szCs w:val="22"/>
        </w:rPr>
        <w:t>GERÊNCIA EXECUTIVA DE ESPORTE E PROMOÇÃO DE SAÚDE</w:t>
      </w:r>
      <w:r w:rsidRPr="00406429">
        <w:rPr>
          <w:rFonts w:asciiTheme="minorHAnsi" w:hAnsiTheme="minorHAnsi" w:cs="Calibri"/>
          <w:color w:val="404040" w:themeColor="text1" w:themeTint="BF"/>
          <w:szCs w:val="22"/>
        </w:rPr>
        <w:t xml:space="preserve"> ESTABELECER</w:t>
      </w:r>
      <w:r w:rsidRPr="00377DDB">
        <w:rPr>
          <w:rFonts w:asciiTheme="minorHAnsi" w:hAnsiTheme="minorHAnsi" w:cs="Calibri"/>
          <w:color w:val="404040" w:themeColor="text1" w:themeTint="BF"/>
          <w:szCs w:val="22"/>
        </w:rPr>
        <w:t xml:space="preserve"> AS NORMAS BÁSICAS DE ORGANIZAÇÃO E AOS CENTROS DE QUALIDADE DE VIDA, A DETERMINAÇÃO NAS NORMAS COMPLEMENTARES E DESENVOLVIMENTO OPERACIONAL.</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II - DOS OBJETIVOS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4º -</w:t>
      </w:r>
      <w:r w:rsidR="00D25BB0">
        <w:rPr>
          <w:rFonts w:asciiTheme="minorHAnsi" w:hAnsiTheme="minorHAnsi" w:cs="Calibri"/>
          <w:color w:val="404040" w:themeColor="text1" w:themeTint="BF"/>
          <w:szCs w:val="22"/>
        </w:rPr>
        <w:t xml:space="preserve"> OS 72º JOGOS DO SESI 2019</w:t>
      </w:r>
      <w:r w:rsidRPr="00377DDB">
        <w:rPr>
          <w:rFonts w:asciiTheme="minorHAnsi" w:hAnsiTheme="minorHAnsi" w:cs="Calibri"/>
          <w:color w:val="404040" w:themeColor="text1" w:themeTint="BF"/>
          <w:szCs w:val="22"/>
        </w:rPr>
        <w:t>, AO REUNIR EMPRESÁRIOS E INDUSTRIÁRIOS PAULISTAS, TÊM POR FINALIDADE, POR MEIO DO ESPORTE, ESTIMULAR A PRÁTICA ESPORTIVA NA EMPRESA, PROMOVER O INTERCÂMBIO SOCIOCULTURAL, DIVULGAR AMPLAMENTE O SESI ÀS COMUNIDADES, ESTREITAR RELAÇÕES ENTRE O CAPITAL E O TRABALHO, BUSCAR A MELHORIA DA QUALIDADE DE VIDA E O EXERCÍCIO PLENO DA CIDADANIA.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w:t>
      </w:r>
      <w:r w:rsidRPr="00377DDB">
        <w:rPr>
          <w:rFonts w:asciiTheme="minorHAnsi" w:hAnsiTheme="minorHAnsi" w:cs="Calibri"/>
          <w:color w:val="404040" w:themeColor="text1" w:themeTint="BF"/>
          <w:szCs w:val="22"/>
        </w:rPr>
        <w:t xml:space="preserve"> - O SESI-SP ENTENDE QUE EM CADA DIRIGENTE ESPORTIVO E EM CADA TRABALHADOR-ATLETA, ENCONTRARÁ O VERDADEIRO ESPORTISTA, COLABORADOR PARA O ÊXITO DA ATIVIDADE, IGUALMENTE PREOCUPADO EM ALCANÇAR OS OBJETIVOS DE ENTENDIMENTO HUMANO, DE CONVIVÊNCIA FRATERNA E HARMONIOSA.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5º -</w:t>
      </w:r>
      <w:r w:rsidRPr="00377DDB">
        <w:rPr>
          <w:rFonts w:asciiTheme="minorHAnsi" w:hAnsiTheme="minorHAnsi" w:cs="Calibri"/>
          <w:color w:val="404040" w:themeColor="text1" w:themeTint="BF"/>
          <w:szCs w:val="22"/>
        </w:rPr>
        <w:t xml:space="preserve"> AS INDÚSTRIAS SÃO, POR MEIO DOS SEUS TRABALHADORES-ATLETAS, OS PARTICIPANTES LEGÍTIMOS DA COMPETIÇÃO.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III - DOS PARTICIPANTES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6º - </w:t>
      </w:r>
      <w:r w:rsidRPr="00377DDB">
        <w:rPr>
          <w:rFonts w:asciiTheme="minorHAnsi" w:hAnsiTheme="minorHAnsi" w:cs="Calibri"/>
          <w:color w:val="404040" w:themeColor="text1" w:themeTint="BF"/>
          <w:szCs w:val="22"/>
        </w:rPr>
        <w:t>PODEM PARTICIPAR</w:t>
      </w:r>
      <w:r w:rsidRPr="00377DDB">
        <w:rPr>
          <w:rFonts w:asciiTheme="minorHAnsi" w:hAnsiTheme="minorHAnsi" w:cs="Calibri"/>
          <w:b/>
          <w:color w:val="404040" w:themeColor="text1" w:themeTint="BF"/>
          <w:szCs w:val="22"/>
        </w:rPr>
        <w:t xml:space="preserve"> </w:t>
      </w:r>
      <w:r w:rsidR="00D25BB0">
        <w:rPr>
          <w:rFonts w:asciiTheme="minorHAnsi" w:hAnsiTheme="minorHAnsi" w:cs="Calibri"/>
          <w:color w:val="404040" w:themeColor="text1" w:themeTint="BF"/>
          <w:szCs w:val="22"/>
        </w:rPr>
        <w:t>DOS 72º JOGOS DO SESI 2019</w:t>
      </w:r>
      <w:r w:rsidRPr="00377DDB">
        <w:rPr>
          <w:rFonts w:asciiTheme="minorHAnsi" w:hAnsiTheme="minorHAnsi" w:cs="Calibri"/>
          <w:color w:val="404040" w:themeColor="text1" w:themeTint="BF"/>
          <w:szCs w:val="22"/>
        </w:rPr>
        <w:t>, TODOS OS TRABALHADORES-ATLETAS DAS INDÚSTRIAS E EMPRESAS PAULISTAS (</w:t>
      </w:r>
      <w:r w:rsidRPr="00377DDB">
        <w:rPr>
          <w:rFonts w:asciiTheme="minorHAnsi" w:hAnsiTheme="minorHAnsi" w:cs="Calibri"/>
          <w:b/>
          <w:color w:val="404040" w:themeColor="text1" w:themeTint="BF"/>
          <w:szCs w:val="22"/>
        </w:rPr>
        <w:t>BENEFICIÁRIAS E NÃO BENEFICIÁRIAS</w:t>
      </w:r>
      <w:r w:rsidRPr="00377DDB">
        <w:rPr>
          <w:rFonts w:asciiTheme="minorHAnsi" w:hAnsiTheme="minorHAnsi" w:cs="Calibri"/>
          <w:color w:val="404040" w:themeColor="text1" w:themeTint="BF"/>
          <w:szCs w:val="22"/>
        </w:rPr>
        <w:t xml:space="preserve">), QUE ESTEJAM REGISTRADOS NA EMPRESA HÁ PELO MENOS 30 (TRINTA) DIAS ANTERIORES À DATA LIMITE DE INSCRIÇÃO DA RESPECTIVA MODALIDADE, ESTAGIÁRIOS CONTRATADOS PELA EMPRESA, JOVEM APRENDIZ COM VÍNCULO EMPREGATÍCIO E </w:t>
      </w:r>
      <w:r w:rsidR="00121700" w:rsidRPr="00406429">
        <w:rPr>
          <w:rFonts w:asciiTheme="minorHAnsi" w:hAnsiTheme="minorHAnsi" w:cs="Calibri"/>
          <w:color w:val="auto"/>
          <w:szCs w:val="22"/>
        </w:rPr>
        <w:t>TERCEIROS QUE PRESTEM SERVIÇO PARA A EMPRESA, CONFORME LEI Nº 13.429</w:t>
      </w:r>
      <w:r w:rsidRPr="00406429">
        <w:rPr>
          <w:rFonts w:asciiTheme="minorHAnsi" w:hAnsiTheme="minorHAnsi" w:cs="Calibri"/>
          <w:color w:val="404040" w:themeColor="text1" w:themeTint="BF"/>
          <w:szCs w:val="22"/>
        </w:rPr>
        <w:t>, DESDE QUE ESTA MANIFESTE-SE DE ACORDO.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7º -</w:t>
      </w:r>
      <w:r w:rsidRPr="00377DDB">
        <w:rPr>
          <w:rFonts w:asciiTheme="minorHAnsi" w:hAnsiTheme="minorHAnsi" w:cs="Calibri"/>
          <w:color w:val="404040" w:themeColor="text1" w:themeTint="BF"/>
          <w:szCs w:val="22"/>
        </w:rPr>
        <w:t xml:space="preserve"> SÓ É PERMITIDA A PARTICIPAÇÃO DE TRABALHADORES-ATLETAS COM IDADE A PARTIR DE 16 ANOS, INCLUSIVE NASCIDOS NO ANO DE  200</w:t>
      </w:r>
      <w:r w:rsidR="00121700">
        <w:rPr>
          <w:rFonts w:asciiTheme="minorHAnsi" w:hAnsiTheme="minorHAnsi" w:cs="Calibri"/>
          <w:color w:val="404040" w:themeColor="text1" w:themeTint="BF"/>
          <w:szCs w:val="22"/>
        </w:rPr>
        <w:t>3</w:t>
      </w:r>
      <w:r w:rsidRPr="00377DDB">
        <w:rPr>
          <w:rFonts w:asciiTheme="minorHAnsi" w:hAnsiTheme="minorHAnsi" w:cs="Calibri"/>
          <w:color w:val="404040" w:themeColor="text1" w:themeTint="BF"/>
          <w:szCs w:val="22"/>
        </w:rPr>
        <w:t>.</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lastRenderedPageBreak/>
        <w:t xml:space="preserve">ART. 8º - </w:t>
      </w:r>
      <w:r w:rsidRPr="00377DDB">
        <w:rPr>
          <w:rFonts w:asciiTheme="minorHAnsi" w:hAnsiTheme="minorHAnsi" w:cs="Calibri"/>
          <w:color w:val="404040" w:themeColor="text1" w:themeTint="BF"/>
          <w:szCs w:val="22"/>
        </w:rPr>
        <w:t>FUNCIONÁRIO APOSENTADO PODERÁ INSCREVER-SE PELA ÚLTIMA EMPRESA CONSTANTE NA CARTEIRA PROFISSIONAL.</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PARÁGRAFO ÚNICO</w:t>
      </w:r>
      <w:r w:rsidRPr="00377DDB">
        <w:rPr>
          <w:rFonts w:asciiTheme="minorHAnsi" w:hAnsiTheme="minorHAnsi" w:cs="Calibri"/>
          <w:color w:val="404040" w:themeColor="text1" w:themeTint="BF"/>
          <w:szCs w:val="22"/>
        </w:rPr>
        <w:t xml:space="preserve"> </w:t>
      </w:r>
      <w:r w:rsidRPr="00377DDB">
        <w:rPr>
          <w:rFonts w:asciiTheme="minorHAnsi" w:hAnsiTheme="minorHAnsi" w:cs="Calibri"/>
          <w:b/>
          <w:color w:val="404040" w:themeColor="text1" w:themeTint="BF"/>
          <w:szCs w:val="22"/>
        </w:rPr>
        <w:t>-</w:t>
      </w:r>
      <w:r w:rsidRPr="00377DDB">
        <w:rPr>
          <w:rFonts w:asciiTheme="minorHAnsi" w:hAnsiTheme="minorHAnsi" w:cs="Calibri"/>
          <w:color w:val="404040" w:themeColor="text1" w:themeTint="BF"/>
          <w:szCs w:val="22"/>
        </w:rPr>
        <w:t xml:space="preserve"> CASO O FUNCIONÁRIO APOSENTADO, TENHA TRABALHADO EM OUTRA EMPRESA E DELA ESTAR DESLIGADO, PODERÁ INSCREVER-SE NOS JOGOS, PELA EMPRESA EM QUE SE APOSENTOU, CONSTANTE NA CARTEIRA PROFISSIONAL.  </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9º -</w:t>
      </w:r>
      <w:r w:rsidRPr="00377DDB">
        <w:rPr>
          <w:rFonts w:asciiTheme="minorHAnsi" w:hAnsiTheme="minorHAnsi" w:cs="Calibri"/>
          <w:color w:val="404040" w:themeColor="text1" w:themeTint="BF"/>
          <w:szCs w:val="22"/>
        </w:rPr>
        <w:t xml:space="preserve"> ANTES DE CADA COMPETIÇÃO O TRABALHADOR-ATLETA E COMISSÃO TÉCNICA DEVERÃO SE IDENTIFICAR ATRAVÉS DA APRESENTAÇÃO DE DOCUMENTO PESSOAL DE IDENTIDADE.</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color w:val="404040" w:themeColor="text1" w:themeTint="BF"/>
          <w:szCs w:val="22"/>
        </w:rPr>
        <w:t>CONSIDERA-SE COMPETIÇÃO, TODOS OS JOGOS E/OU PROVAS DE TODAS AS MODALIDADES.</w:t>
      </w:r>
    </w:p>
    <w:p w:rsidR="00265FF8" w:rsidRPr="00377DDB" w:rsidRDefault="00265FF8" w:rsidP="00265FF8">
      <w:pPr>
        <w:spacing w:after="0"/>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PARÁGRAFO 2º -</w:t>
      </w:r>
      <w:r w:rsidRPr="00377DDB">
        <w:rPr>
          <w:rFonts w:asciiTheme="minorHAnsi" w:hAnsiTheme="minorHAnsi" w:cs="Calibri"/>
          <w:color w:val="404040" w:themeColor="text1" w:themeTint="BF"/>
          <w:szCs w:val="22"/>
        </w:rPr>
        <w:t xml:space="preserve"> SÃO CONSIDERADOS DOCUMENTOS VÁLIDOS PARA IDENTIFICAÇÃO NOS 7</w:t>
      </w:r>
      <w:r w:rsidR="0024694A">
        <w:rPr>
          <w:rFonts w:asciiTheme="minorHAnsi" w:hAnsiTheme="minorHAnsi" w:cs="Calibri"/>
          <w:color w:val="404040" w:themeColor="text1" w:themeTint="BF"/>
          <w:szCs w:val="22"/>
        </w:rPr>
        <w:t>2º JOGOS DO SESI 2019</w:t>
      </w:r>
      <w:r w:rsidRPr="00377DDB">
        <w:rPr>
          <w:rFonts w:asciiTheme="minorHAnsi" w:hAnsiTheme="minorHAnsi" w:cs="Calibri"/>
          <w:color w:val="404040" w:themeColor="text1" w:themeTint="BF"/>
          <w:szCs w:val="22"/>
        </w:rPr>
        <w:t xml:space="preserve"> - FASE MUNICIPAL:</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A) CARTEIRA DE TRABALHO E PREVIDÊNCIA SOCIAL - C.T.P.S.;</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B) REGISTRO GERAL – RG (COM NO MÁXIMO 15 ANOS DA DATA DE EMISSÃO); </w:t>
      </w:r>
    </w:p>
    <w:p w:rsidR="00265FF8" w:rsidRPr="00377DDB" w:rsidRDefault="00265FF8" w:rsidP="00265FF8">
      <w:pPr>
        <w:tabs>
          <w:tab w:val="left" w:pos="7875"/>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CARTEIRA NACIONAL DE HABILITAÇÃO - CNH (COM FOTO);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D) PASSAPORTE.</w:t>
      </w:r>
    </w:p>
    <w:p w:rsidR="00265FF8" w:rsidRPr="00377DDB" w:rsidRDefault="00265FF8" w:rsidP="00265FF8">
      <w:pPr>
        <w:spacing w:after="0"/>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E) DOCUMENTOS DE IDENTIDADE DOS CONSELHOS REGULADORES DO EXERCÍCIO PROFISSIONAL CONSTANTES NA LEI Nº 6.206 DE 07/05/75 - CREF, CREA, CRM, OAB, POR EXEMPLO. OS MESMOS DEVEM CONTER O NÚMERO DO REGISTRO GERAL E FOTO DO PORTADOR.</w:t>
      </w:r>
      <w:r w:rsidRPr="00377DDB">
        <w:rPr>
          <w:rFonts w:asciiTheme="minorHAnsi" w:hAnsiTheme="minorHAnsi" w:cs="Calibri"/>
          <w:b/>
          <w:color w:val="404040" w:themeColor="text1" w:themeTint="BF"/>
          <w:szCs w:val="22"/>
        </w:rPr>
        <w:t xml:space="preserve">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3º</w:t>
      </w:r>
      <w:r w:rsidRPr="00377DDB">
        <w:rPr>
          <w:rFonts w:asciiTheme="minorHAnsi" w:hAnsiTheme="minorHAnsi" w:cs="Calibri"/>
          <w:color w:val="404040" w:themeColor="text1" w:themeTint="BF"/>
          <w:szCs w:val="22"/>
        </w:rPr>
        <w:t xml:space="preserve"> </w:t>
      </w:r>
      <w:r w:rsidRPr="00377DDB">
        <w:rPr>
          <w:rFonts w:asciiTheme="minorHAnsi" w:hAnsiTheme="minorHAnsi" w:cs="Calibri"/>
          <w:b/>
          <w:color w:val="404040" w:themeColor="text1" w:themeTint="BF"/>
          <w:szCs w:val="22"/>
        </w:rPr>
        <w:t>-</w:t>
      </w:r>
      <w:r w:rsidRPr="00377DDB">
        <w:rPr>
          <w:rFonts w:asciiTheme="minorHAnsi" w:hAnsiTheme="minorHAnsi" w:cs="Calibri"/>
          <w:color w:val="404040" w:themeColor="text1" w:themeTint="BF"/>
          <w:szCs w:val="22"/>
        </w:rPr>
        <w:t xml:space="preserve"> EM HIPÓTESE ALGUMA SERÁ ACEITO A CARTEIRA FUNCIONAL OU CÓPIA DE QUALQUER DOCUMENTO, MESMO AUTENTICADO.</w:t>
      </w:r>
    </w:p>
    <w:p w:rsidR="00265FF8" w:rsidRPr="00377DDB" w:rsidRDefault="00265FF8" w:rsidP="00265FF8">
      <w:pPr>
        <w:autoSpaceDE w:val="0"/>
        <w:autoSpaceDN w:val="0"/>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10 -</w:t>
      </w:r>
      <w:r w:rsidRPr="00377DDB">
        <w:rPr>
          <w:rFonts w:asciiTheme="minorHAnsi" w:hAnsiTheme="minorHAnsi" w:cs="Calibri"/>
          <w:color w:val="404040" w:themeColor="text1" w:themeTint="BF"/>
          <w:szCs w:val="22"/>
        </w:rPr>
        <w:t xml:space="preserve"> FICA VEDADA A PARTICIPAÇÃO DE TRABALHADORES-ATLETAS QUE SEJAM ATLETAS PROFISSIONAIS, CARACTERIZADO PELA REMUNERAÇÃO PACTUADA EM CONTRATO FORMAL DE TRABALHO VIGENTE ENTRE O ATLETA E UMA ENTIDADE DE PRÁTICA DESPORTIVA.</w:t>
      </w:r>
    </w:p>
    <w:p w:rsidR="00121700" w:rsidRPr="00406429" w:rsidRDefault="00265FF8" w:rsidP="00121700">
      <w:pPr>
        <w:spacing w:before="100" w:beforeAutospacing="1" w:after="100" w:afterAutospacing="1" w:line="240" w:lineRule="auto"/>
        <w:ind w:right="51"/>
        <w:jc w:val="both"/>
        <w:rPr>
          <w:rFonts w:asciiTheme="minorHAnsi" w:hAnsiTheme="minorHAnsi" w:cs="Calibri"/>
          <w:color w:val="auto"/>
          <w:szCs w:val="22"/>
        </w:rPr>
      </w:pPr>
      <w:r w:rsidRPr="00377DDB">
        <w:rPr>
          <w:rFonts w:asciiTheme="minorHAnsi" w:hAnsiTheme="minorHAnsi" w:cs="Calibri"/>
          <w:b/>
          <w:color w:val="404040" w:themeColor="text1" w:themeTint="BF"/>
          <w:szCs w:val="22"/>
        </w:rPr>
        <w:t xml:space="preserve">PARÁGRAFO 1º </w:t>
      </w:r>
      <w:r w:rsidRPr="00406429">
        <w:rPr>
          <w:rFonts w:asciiTheme="minorHAnsi" w:hAnsiTheme="minorHAnsi" w:cs="Calibri"/>
          <w:b/>
          <w:color w:val="404040" w:themeColor="text1" w:themeTint="BF"/>
          <w:szCs w:val="22"/>
        </w:rPr>
        <w:t xml:space="preserve">- </w:t>
      </w:r>
      <w:r w:rsidRPr="00406429">
        <w:rPr>
          <w:rFonts w:asciiTheme="minorHAnsi" w:hAnsiTheme="minorHAnsi" w:cs="Calibri"/>
          <w:color w:val="404040" w:themeColor="text1" w:themeTint="BF"/>
          <w:szCs w:val="22"/>
        </w:rPr>
        <w:t>PODEM PARTICIPAR DA COMPETIÇÃO</w:t>
      </w:r>
      <w:r w:rsidR="00121700" w:rsidRPr="00406429">
        <w:rPr>
          <w:rFonts w:asciiTheme="minorHAnsi" w:hAnsiTheme="minorHAnsi" w:cs="Calibri"/>
          <w:b/>
          <w:color w:val="404040" w:themeColor="text1" w:themeTint="BF"/>
          <w:szCs w:val="22"/>
        </w:rPr>
        <w:t xml:space="preserve"> </w:t>
      </w:r>
      <w:r w:rsidR="00121700" w:rsidRPr="00406429">
        <w:rPr>
          <w:rFonts w:asciiTheme="minorHAnsi" w:hAnsiTheme="minorHAnsi" w:cs="Calibri"/>
          <w:color w:val="auto"/>
          <w:szCs w:val="22"/>
        </w:rPr>
        <w:t xml:space="preserve">FUNCIONÁRIOS DEVIDAMENTE REGISTRADOS E NAS EMPRESAS; TERCEIROS QUE PRESTEM SERVIÇO PARA A EMPRESA, CONFORME LEI Nº 13.429, ESTAGIÁRIOS E JOVEM APRENDIZES (DESDE QUE POSSUAM VINCULO FORMAL, DECLARADO NOS TERMOS LEGAIS PELA EMPRESA, MAIORES DE 16 (DEZESSEIS) ANOS, INCLUSIVE, NASCIDO EM 2003, CONFORME ARTIGO </w:t>
      </w:r>
      <w:r w:rsidR="006D3DEE" w:rsidRPr="00406429">
        <w:rPr>
          <w:rFonts w:asciiTheme="minorHAnsi" w:hAnsiTheme="minorHAnsi" w:cs="Calibri"/>
          <w:color w:val="auto"/>
          <w:szCs w:val="22"/>
        </w:rPr>
        <w:t>6</w:t>
      </w:r>
      <w:r w:rsidR="00121700" w:rsidRPr="00406429">
        <w:rPr>
          <w:rFonts w:asciiTheme="minorHAnsi" w:hAnsiTheme="minorHAnsi" w:cs="Calibri"/>
          <w:color w:val="auto"/>
          <w:szCs w:val="22"/>
        </w:rPr>
        <w:t>º, E QUE TENHA SEU LOCAL DE TRABALHO NO ESTADO DE SÃO PAULO.</w:t>
      </w:r>
    </w:p>
    <w:p w:rsidR="00265FF8" w:rsidRPr="00406429" w:rsidRDefault="00265FF8" w:rsidP="00265FF8">
      <w:pPr>
        <w:autoSpaceDE w:val="0"/>
        <w:autoSpaceDN w:val="0"/>
        <w:spacing w:before="100" w:beforeAutospacing="1" w:after="100" w:afterAutospacing="1"/>
        <w:jc w:val="both"/>
        <w:rPr>
          <w:rFonts w:asciiTheme="minorHAnsi" w:hAnsiTheme="minorHAnsi" w:cs="Calibri"/>
          <w:color w:val="404040" w:themeColor="text1" w:themeTint="BF"/>
          <w:szCs w:val="22"/>
        </w:rPr>
      </w:pPr>
    </w:p>
    <w:p w:rsidR="00265FF8" w:rsidRPr="00406429"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406429">
        <w:rPr>
          <w:rFonts w:asciiTheme="minorHAnsi" w:hAnsiTheme="minorHAnsi" w:cs="Calibri"/>
          <w:b/>
          <w:color w:val="404040" w:themeColor="text1" w:themeTint="BF"/>
          <w:szCs w:val="22"/>
        </w:rPr>
        <w:t>IV - DAS INSCRIÇÕES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ART. 11 -</w:t>
      </w:r>
      <w:r w:rsidRPr="00406429">
        <w:rPr>
          <w:rFonts w:asciiTheme="minorHAnsi" w:hAnsiTheme="minorHAnsi" w:cs="Calibri"/>
          <w:color w:val="404040" w:themeColor="text1" w:themeTint="BF"/>
          <w:szCs w:val="22"/>
        </w:rPr>
        <w:t xml:space="preserve"> AS INSCRIÇÕES SERÃO FEITAS DE MANEIRA </w:t>
      </w:r>
      <w:r w:rsidRPr="00406429">
        <w:rPr>
          <w:rFonts w:asciiTheme="minorHAnsi" w:hAnsiTheme="minorHAnsi" w:cs="Calibri"/>
          <w:i/>
          <w:color w:val="404040" w:themeColor="text1" w:themeTint="BF"/>
          <w:szCs w:val="22"/>
        </w:rPr>
        <w:t>ON LINE</w:t>
      </w:r>
      <w:r w:rsidR="00A8070D">
        <w:rPr>
          <w:rFonts w:asciiTheme="minorHAnsi" w:hAnsiTheme="minorHAnsi" w:cs="Calibri"/>
          <w:color w:val="404040" w:themeColor="text1" w:themeTint="BF"/>
          <w:szCs w:val="22"/>
        </w:rPr>
        <w:t xml:space="preserve"> PELO SITE (</w:t>
      </w:r>
      <w:r w:rsidR="00A8070D" w:rsidRPr="00A8070D">
        <w:rPr>
          <w:rFonts w:asciiTheme="minorHAnsi" w:hAnsiTheme="minorHAnsi" w:cs="Calibri"/>
          <w:color w:val="404040" w:themeColor="text1" w:themeTint="BF"/>
          <w:szCs w:val="22"/>
        </w:rPr>
        <w:t>http://gestaoesportiva.sesisp.org.br/WebForms/default.aspx</w:t>
      </w:r>
      <w:r w:rsidR="00A8070D">
        <w:rPr>
          <w:rFonts w:asciiTheme="minorHAnsi" w:hAnsiTheme="minorHAnsi" w:cs="Calibri"/>
          <w:color w:val="404040" w:themeColor="text1" w:themeTint="BF"/>
          <w:szCs w:val="22"/>
        </w:rPr>
        <w:t>)</w:t>
      </w:r>
      <w:r w:rsidRPr="00406429">
        <w:rPr>
          <w:rFonts w:asciiTheme="minorHAnsi" w:hAnsiTheme="minorHAnsi" w:cs="Calibri"/>
          <w:color w:val="404040" w:themeColor="text1" w:themeTint="BF"/>
          <w:szCs w:val="22"/>
        </w:rPr>
        <w:t>,</w:t>
      </w:r>
      <w:r w:rsidRPr="00377DDB">
        <w:rPr>
          <w:rFonts w:asciiTheme="minorHAnsi" w:hAnsiTheme="minorHAnsi" w:cs="Calibri"/>
          <w:color w:val="404040" w:themeColor="text1" w:themeTint="BF"/>
          <w:szCs w:val="22"/>
        </w:rPr>
        <w:t xml:space="preserve"> POR UM ÚNICO GESTOR  DA EMPRESA, QUE SE RESPONSABILIZARÁ PELA VERACIDADE DAS INFORMAÇÕES PRESTADAS.</w:t>
      </w:r>
      <w:bookmarkStart w:id="0" w:name="_GoBack"/>
      <w:bookmarkEnd w:id="0"/>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bCs/>
          <w:color w:val="404040" w:themeColor="text1" w:themeTint="BF"/>
          <w:szCs w:val="22"/>
        </w:rPr>
        <w:t>NO CASO DO TRABALHADOR-ATLETA SER O EMPREGADOR, DEVERÁ APRESENTAR, NO ATO DA INSCRIÇÃO, O CONTRATO SOCIAL QUE ATESTA TAL CONDIÇÃO.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lastRenderedPageBreak/>
        <w:t xml:space="preserve">PARÁGRAFO 2° - </w:t>
      </w:r>
      <w:r w:rsidRPr="00377DDB">
        <w:rPr>
          <w:rFonts w:asciiTheme="minorHAnsi" w:hAnsiTheme="minorHAnsi" w:cs="Calibri"/>
          <w:color w:val="404040" w:themeColor="text1" w:themeTint="BF"/>
          <w:szCs w:val="22"/>
        </w:rPr>
        <w:t xml:space="preserve">CASO O GESTOR DA EMPRESA </w:t>
      </w:r>
      <w:r w:rsidRPr="00377DDB">
        <w:rPr>
          <w:rFonts w:asciiTheme="minorHAnsi" w:hAnsiTheme="minorHAnsi" w:cs="Calibri"/>
          <w:b/>
          <w:color w:val="404040" w:themeColor="text1" w:themeTint="BF"/>
          <w:szCs w:val="22"/>
        </w:rPr>
        <w:t>NÃO</w:t>
      </w:r>
      <w:r w:rsidRPr="00377DDB">
        <w:rPr>
          <w:rFonts w:asciiTheme="minorHAnsi" w:hAnsiTheme="minorHAnsi" w:cs="Calibri"/>
          <w:color w:val="404040" w:themeColor="text1" w:themeTint="BF"/>
          <w:szCs w:val="22"/>
        </w:rPr>
        <w:t xml:space="preserve"> ASSINALE O ITEM DE DECLARAÇÃO SOBRE O ESTADO DE SAÚDE DOS PARTICIPANTERES NO ATO DA INSCRIÇÃO, ESTE DEVERÁ FAZER O UP LOAD DOS ATESTADOS DOS MESMOS. NO ATESTADO DEVERÁ CONSTAR O TERMO (OU SIMILAR) “APTO À PRÁTICA DE ATIVIDADE FÍSICA”, O ATESTADO MÉDICO TEM QUE SER DO ANO CORRENTE.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3º -</w:t>
      </w:r>
      <w:r w:rsidRPr="00377DDB">
        <w:rPr>
          <w:rFonts w:asciiTheme="minorHAnsi" w:hAnsiTheme="minorHAnsi" w:cs="Calibri"/>
          <w:color w:val="404040" w:themeColor="text1" w:themeTint="BF"/>
          <w:szCs w:val="22"/>
        </w:rPr>
        <w:t xml:space="preserve"> O GESTOR DA EMPRESA DEVERÁ DECLARAR NOS TERMOS LEGAIS NA PLATAFORMA DE INSCRIÇÃO QUE TODOS OS TRABALHADORES ESTÃO CIENTES E DE ACORDO COM A AUTORIZAÇÃO DO USO DAS IMAGENS PRODUZIDAS DURANTE AS EDIÇÕES DOS JOGOS DO SESI.</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4º -</w:t>
      </w:r>
      <w:r w:rsidRPr="00377DDB">
        <w:rPr>
          <w:rFonts w:asciiTheme="minorHAnsi" w:hAnsiTheme="minorHAnsi" w:cs="Calibri"/>
          <w:color w:val="404040" w:themeColor="text1" w:themeTint="BF"/>
          <w:szCs w:val="22"/>
        </w:rPr>
        <w:t xml:space="preserve"> CASO O GESTOR DA EMPRESA AUTORIZE A PARTICIPAÇÃO DE ESTAGIÁRIOS E/OU TERCEIROS NOS JOGOS DO SESI, ESTE, DEVERÁ CLICAR NOS TERMOS LEGAIS, NA PLATAFORMA DE INSCRIÇÃO, DECLARANDO ESTAR DE </w:t>
      </w:r>
      <w:r w:rsidRPr="00406429">
        <w:rPr>
          <w:rFonts w:asciiTheme="minorHAnsi" w:hAnsiTheme="minorHAnsi" w:cs="Calibri"/>
          <w:color w:val="404040" w:themeColor="text1" w:themeTint="BF"/>
          <w:szCs w:val="22"/>
        </w:rPr>
        <w:t>ACORDO COM ESTA PARTICIPAÇÃO.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ART. 12 -</w:t>
      </w:r>
      <w:r w:rsidRPr="00406429">
        <w:rPr>
          <w:rFonts w:asciiTheme="minorHAnsi" w:hAnsiTheme="minorHAnsi" w:cs="Calibri"/>
          <w:color w:val="404040" w:themeColor="text1" w:themeTint="BF"/>
          <w:szCs w:val="22"/>
        </w:rPr>
        <w:t xml:space="preserve"> AS INSCRIÇÕES ESTARÃO ABERTAS A PARTIR DO DIA ............., ENCERRANDO-SE IMPRETERIVELMENTE, NO DIA ............. DE 201</w:t>
      </w:r>
      <w:r w:rsidR="006D3DEE" w:rsidRPr="00406429">
        <w:rPr>
          <w:rFonts w:asciiTheme="minorHAnsi" w:hAnsiTheme="minorHAnsi" w:cs="Calibri"/>
          <w:color w:val="404040" w:themeColor="text1" w:themeTint="BF"/>
          <w:szCs w:val="22"/>
        </w:rPr>
        <w:t>9</w:t>
      </w:r>
      <w:r w:rsidRPr="00406429">
        <w:rPr>
          <w:rFonts w:asciiTheme="minorHAnsi" w:hAnsiTheme="minorHAnsi" w:cs="Calibri"/>
          <w:color w:val="404040" w:themeColor="text1" w:themeTint="BF"/>
          <w:szCs w:val="22"/>
        </w:rPr>
        <w:t>, PRAZO FINAL PARA O PAGAMENTO DO BOLETO E VALIDAÇÃO DA FICHA DE INSCRIÇÃO PELO SITE.</w:t>
      </w:r>
    </w:p>
    <w:p w:rsidR="00265FF8" w:rsidRPr="00377DDB" w:rsidRDefault="00265FF8" w:rsidP="00265FF8">
      <w:pPr>
        <w:spacing w:before="100" w:beforeAutospacing="1"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EXEMPLO DE GRADE DE INSCRIÇÕES PARA DIVULGAÇÃO:</w:t>
      </w:r>
    </w:p>
    <w:tbl>
      <w:tblPr>
        <w:tblW w:w="9513" w:type="dxa"/>
        <w:tblInd w:w="55" w:type="dxa"/>
        <w:tblCellMar>
          <w:left w:w="70" w:type="dxa"/>
          <w:right w:w="70" w:type="dxa"/>
        </w:tblCellMar>
        <w:tblLook w:val="04A0" w:firstRow="1" w:lastRow="0" w:firstColumn="1" w:lastColumn="0" w:noHBand="0" w:noVBand="1"/>
      </w:tblPr>
      <w:tblGrid>
        <w:gridCol w:w="440"/>
        <w:gridCol w:w="2410"/>
        <w:gridCol w:w="2410"/>
        <w:gridCol w:w="2410"/>
        <w:gridCol w:w="1843"/>
      </w:tblGrid>
      <w:tr w:rsidR="00377DDB" w:rsidRPr="00377DDB" w:rsidTr="00121700">
        <w:trPr>
          <w:trHeight w:val="405"/>
        </w:trPr>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single" w:sz="4" w:space="0" w:color="auto"/>
              <w:left w:val="nil"/>
              <w:bottom w:val="single" w:sz="4" w:space="0" w:color="auto"/>
              <w:right w:val="single" w:sz="4" w:space="0" w:color="auto"/>
            </w:tcBorders>
            <w:shd w:val="clear" w:color="000000" w:fill="BFBFBF"/>
            <w:noWrap/>
            <w:vAlign w:val="center"/>
            <w:hideMark/>
          </w:tcPr>
          <w:p w:rsidR="00265FF8" w:rsidRPr="00377DDB" w:rsidRDefault="00265FF8" w:rsidP="00121700">
            <w:pPr>
              <w:spacing w:after="0"/>
              <w:jc w:val="both"/>
              <w:rPr>
                <w:rFonts w:asciiTheme="minorHAnsi" w:eastAsia="Times New Roman" w:hAnsiTheme="minorHAnsi"/>
                <w:b/>
                <w:bCs/>
                <w:color w:val="404040" w:themeColor="text1" w:themeTint="BF"/>
                <w:szCs w:val="22"/>
              </w:rPr>
            </w:pPr>
            <w:r w:rsidRPr="00377DDB">
              <w:rPr>
                <w:rFonts w:asciiTheme="minorHAnsi" w:eastAsia="Times New Roman" w:hAnsiTheme="minorHAnsi"/>
                <w:b/>
                <w:bCs/>
                <w:color w:val="404040" w:themeColor="text1" w:themeTint="BF"/>
                <w:szCs w:val="22"/>
              </w:rPr>
              <w:t>MODALIDADE</w:t>
            </w:r>
          </w:p>
        </w:tc>
        <w:tc>
          <w:tcPr>
            <w:tcW w:w="2410" w:type="dxa"/>
            <w:tcBorders>
              <w:top w:val="single" w:sz="4" w:space="0" w:color="auto"/>
              <w:left w:val="nil"/>
              <w:bottom w:val="single" w:sz="4" w:space="0" w:color="auto"/>
              <w:right w:val="single" w:sz="4" w:space="0" w:color="auto"/>
            </w:tcBorders>
            <w:shd w:val="clear" w:color="000000" w:fill="BFBFBF"/>
            <w:noWrap/>
            <w:vAlign w:val="center"/>
            <w:hideMark/>
          </w:tcPr>
          <w:p w:rsidR="00265FF8" w:rsidRPr="00377DDB" w:rsidRDefault="00265FF8" w:rsidP="00121700">
            <w:pPr>
              <w:spacing w:after="0"/>
              <w:jc w:val="both"/>
              <w:rPr>
                <w:rFonts w:asciiTheme="minorHAnsi" w:eastAsia="Times New Roman" w:hAnsiTheme="minorHAnsi"/>
                <w:b/>
                <w:bCs/>
                <w:color w:val="404040" w:themeColor="text1" w:themeTint="BF"/>
                <w:szCs w:val="22"/>
              </w:rPr>
            </w:pPr>
            <w:r w:rsidRPr="00377DDB">
              <w:rPr>
                <w:rFonts w:asciiTheme="minorHAnsi" w:eastAsia="Times New Roman" w:hAnsiTheme="minorHAnsi"/>
                <w:b/>
                <w:bCs/>
                <w:color w:val="404040" w:themeColor="text1" w:themeTint="BF"/>
                <w:szCs w:val="22"/>
              </w:rPr>
              <w:t>INÍCIO DA INSCRIÇÃO</w:t>
            </w:r>
          </w:p>
        </w:tc>
        <w:tc>
          <w:tcPr>
            <w:tcW w:w="2410" w:type="dxa"/>
            <w:tcBorders>
              <w:top w:val="single" w:sz="4" w:space="0" w:color="auto"/>
              <w:left w:val="nil"/>
              <w:bottom w:val="single" w:sz="4" w:space="0" w:color="auto"/>
              <w:right w:val="single" w:sz="4" w:space="0" w:color="auto"/>
            </w:tcBorders>
            <w:shd w:val="clear" w:color="000000" w:fill="BFBFBF"/>
            <w:noWrap/>
            <w:vAlign w:val="center"/>
            <w:hideMark/>
          </w:tcPr>
          <w:p w:rsidR="00265FF8" w:rsidRPr="00377DDB" w:rsidRDefault="00265FF8" w:rsidP="00121700">
            <w:pPr>
              <w:spacing w:after="0"/>
              <w:jc w:val="both"/>
              <w:rPr>
                <w:rFonts w:asciiTheme="minorHAnsi" w:eastAsia="Times New Roman" w:hAnsiTheme="minorHAnsi"/>
                <w:b/>
                <w:bCs/>
                <w:color w:val="404040" w:themeColor="text1" w:themeTint="BF"/>
                <w:szCs w:val="22"/>
              </w:rPr>
            </w:pPr>
            <w:r w:rsidRPr="00377DDB">
              <w:rPr>
                <w:rFonts w:asciiTheme="minorHAnsi" w:eastAsia="Times New Roman" w:hAnsiTheme="minorHAnsi"/>
                <w:b/>
                <w:bCs/>
                <w:color w:val="404040" w:themeColor="text1" w:themeTint="BF"/>
                <w:szCs w:val="22"/>
              </w:rPr>
              <w:t>TÉRMINO DA INSCRIÇÃO</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265FF8" w:rsidRPr="00377DDB" w:rsidRDefault="00265FF8" w:rsidP="00121700">
            <w:pPr>
              <w:spacing w:after="0"/>
              <w:jc w:val="both"/>
              <w:rPr>
                <w:rFonts w:asciiTheme="minorHAnsi" w:eastAsia="Times New Roman" w:hAnsiTheme="minorHAnsi"/>
                <w:b/>
                <w:bCs/>
                <w:color w:val="404040" w:themeColor="text1" w:themeTint="BF"/>
                <w:szCs w:val="22"/>
              </w:rPr>
            </w:pPr>
            <w:r w:rsidRPr="00377DDB">
              <w:rPr>
                <w:rFonts w:asciiTheme="minorHAnsi" w:eastAsia="Times New Roman" w:hAnsiTheme="minorHAnsi"/>
                <w:b/>
                <w:bCs/>
                <w:color w:val="404040" w:themeColor="text1" w:themeTint="BF"/>
                <w:szCs w:val="22"/>
              </w:rPr>
              <w:t>VALOR</w:t>
            </w:r>
          </w:p>
        </w:tc>
      </w:tr>
      <w:tr w:rsidR="00377DDB" w:rsidRPr="00377DDB" w:rsidTr="0012170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FUTSAL</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01 DE MARÇO</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30 DE ABRIL</w:t>
            </w:r>
          </w:p>
        </w:tc>
        <w:tc>
          <w:tcPr>
            <w:tcW w:w="1843"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R$ XX,XX</w:t>
            </w:r>
          </w:p>
        </w:tc>
      </w:tr>
      <w:tr w:rsidR="00377DDB" w:rsidRPr="00377DDB" w:rsidTr="0012170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VOLEIBOL</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01 DE MARÇO</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15 DE MAIO</w:t>
            </w:r>
          </w:p>
        </w:tc>
        <w:tc>
          <w:tcPr>
            <w:tcW w:w="1843"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R$ XX,XX</w:t>
            </w:r>
          </w:p>
        </w:tc>
      </w:tr>
      <w:tr w:rsidR="00377DDB" w:rsidRPr="00377DDB" w:rsidTr="0012170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3</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r>
      <w:tr w:rsidR="00377DDB" w:rsidRPr="00377DDB" w:rsidTr="0012170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4</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r>
      <w:tr w:rsidR="00377DDB" w:rsidRPr="00377DDB" w:rsidTr="0012170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5</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265FF8" w:rsidRPr="00377DDB" w:rsidRDefault="00265FF8" w:rsidP="00121700">
            <w:pPr>
              <w:spacing w:after="0"/>
              <w:jc w:val="both"/>
              <w:rPr>
                <w:rFonts w:asciiTheme="minorHAnsi" w:eastAsia="Times New Roman" w:hAnsiTheme="minorHAnsi"/>
                <w:color w:val="404040" w:themeColor="text1" w:themeTint="BF"/>
                <w:szCs w:val="22"/>
              </w:rPr>
            </w:pPr>
            <w:r w:rsidRPr="00377DDB">
              <w:rPr>
                <w:rFonts w:asciiTheme="minorHAnsi" w:eastAsia="Times New Roman" w:hAnsiTheme="minorHAnsi"/>
                <w:color w:val="404040" w:themeColor="text1" w:themeTint="BF"/>
                <w:szCs w:val="22"/>
              </w:rPr>
              <w:t> </w:t>
            </w:r>
          </w:p>
        </w:tc>
      </w:tr>
    </w:tbl>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13 -</w:t>
      </w:r>
      <w:r w:rsidRPr="00377DDB">
        <w:rPr>
          <w:rFonts w:asciiTheme="minorHAnsi" w:hAnsiTheme="minorHAnsi" w:cs="Calibri"/>
          <w:color w:val="404040" w:themeColor="text1" w:themeTint="BF"/>
          <w:szCs w:val="22"/>
        </w:rPr>
        <w:t xml:space="preserve"> UM TRABALHADOR-ATLETA NÃO PODERÁ SER INSCRITO DUAS VEZES NA MESMA MODALIDADE/CATEGORIA, INCLUSIVE EM DIFERENTES CIDADES-SEDE.</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14 -</w:t>
      </w:r>
      <w:r w:rsidRPr="00377DDB">
        <w:rPr>
          <w:rFonts w:asciiTheme="minorHAnsi" w:hAnsiTheme="minorHAnsi" w:cs="Calibri"/>
          <w:color w:val="404040" w:themeColor="text1" w:themeTint="BF"/>
          <w:szCs w:val="22"/>
        </w:rPr>
        <w:t xml:space="preserve"> A EMPRESA SE OBRIGA A COMUNICAR IMEDIATAMENTE À RESCISÃO DO CONTRATO DE TRABALHO DO ATLETA, PARA QUE POSSA HAVER SEU DESLIGAMENTO DA COMPETIÇÃO.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15 - </w:t>
      </w:r>
      <w:r w:rsidRPr="00377DDB">
        <w:rPr>
          <w:rFonts w:asciiTheme="minorHAnsi" w:hAnsiTheme="minorHAnsi" w:cs="Calibri"/>
          <w:color w:val="404040" w:themeColor="text1" w:themeTint="BF"/>
          <w:szCs w:val="22"/>
        </w:rPr>
        <w:t>FICA PROIBIDA A FUSÃO DE EMPRESAS, INCLUSIVE AS DE UM MESMO GRUPO ECONÔMICO, PARA A FORMAÇÃO DE EQUIPES.</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OBSERVAÇÃO – ESTE ARTIGO PODE SER ALTERADO, CASO A UNIDADES OPTE PELA FUSÃO DE EMPRESAS, OS PARÁGRAFOS DE 1 A 4 DESTE ARTIGO SÃO OBRIGATÓRIOS. CASO MANTENHA O ART. 15 COMO ESTÁ ESCRITO EXCLUIR OS PARÁGRAFOS DE 1 A 4.</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bCs/>
          <w:color w:val="404040" w:themeColor="text1" w:themeTint="BF"/>
          <w:szCs w:val="22"/>
        </w:rPr>
        <w:t xml:space="preserve">NÃO É PERMITIDA FUSÃO ENTRE EMPRESAS PARA AS MODALIDADES MASCULINAS FUTEBOL, FUTSAL E FUTEBOL SOCIETY (MASTER E ADULTO). </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PARÁGRAFO 2º - </w:t>
      </w:r>
      <w:r w:rsidRPr="00377DDB">
        <w:rPr>
          <w:rFonts w:asciiTheme="minorHAnsi" w:hAnsiTheme="minorHAnsi" w:cs="Calibri"/>
          <w:bCs/>
          <w:color w:val="404040" w:themeColor="text1" w:themeTint="BF"/>
          <w:szCs w:val="22"/>
        </w:rPr>
        <w:t>CASO HAJA FUSÃO EM OUTRAS MODALIDADES, FAZ-SE NECESSÁRIO UMA APROVAÇÃO EM REUNIÃO, DEVIDAMENTE REGISTRADA EM ATA, ONDE 100% DOS PRESENTES NESTA, PARTICIPANTES DOS JOGOS DO SESI DO ANO ANTERIOR, DECIDAM PELA FUSÃO DE EMPRESAS.</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lastRenderedPageBreak/>
        <w:t xml:space="preserve">PARÁGRAFO 3º - </w:t>
      </w:r>
      <w:r w:rsidRPr="00377DDB">
        <w:rPr>
          <w:rFonts w:asciiTheme="minorHAnsi" w:hAnsiTheme="minorHAnsi" w:cs="Calibri"/>
          <w:bCs/>
          <w:color w:val="404040" w:themeColor="text1" w:themeTint="BF"/>
          <w:szCs w:val="22"/>
        </w:rPr>
        <w:t>CASO HAJA FUSÃO, ESTA DEVERÁ SER ENTRE MICROS E PEQUENAS EMPRESAS SOB O CONCEITO DO SEBRAE, OU SEJA, ENTRE EMPRESAS COM ATÉ 99 FUNCIONÁRIOS.</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PARÁGRAFO 4º - </w:t>
      </w:r>
      <w:r w:rsidRPr="00377DDB">
        <w:rPr>
          <w:rFonts w:asciiTheme="minorHAnsi" w:hAnsiTheme="minorHAnsi" w:cs="Calibri"/>
          <w:bCs/>
          <w:color w:val="404040" w:themeColor="text1" w:themeTint="BF"/>
          <w:szCs w:val="22"/>
        </w:rPr>
        <w:t>CASO HAJA FUSÃO, CADA EMPRESA DEVERÁ APRESENTAR SUA FICHA DE INSCRIÇÃO.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16 </w:t>
      </w:r>
      <w:r w:rsidRPr="00377DDB">
        <w:rPr>
          <w:rFonts w:asciiTheme="minorHAnsi" w:hAnsiTheme="minorHAnsi" w:cs="Calibri"/>
          <w:color w:val="404040" w:themeColor="text1" w:themeTint="BF"/>
          <w:szCs w:val="22"/>
        </w:rPr>
        <w:t>EMPRESAS DE UM MESMO GRUPO COM RAZÃO SOCIAL IDÊNTICA E CNPJ COM OS NOVE PRIMEIROS DÍGITOS IGUAIS À EMPRESA MATRIZ SÃO CONSIDERADAS A MESMA EMPRESA, PORTANTO PODEM SE ASSOCIAR.</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EXEMPLO:</w:t>
      </w:r>
      <w:r w:rsidRPr="00377DDB">
        <w:rPr>
          <w:rFonts w:asciiTheme="minorHAnsi" w:hAnsiTheme="minorHAnsi" w:cs="Calibri"/>
          <w:color w:val="404040" w:themeColor="text1" w:themeTint="BF"/>
          <w:szCs w:val="22"/>
        </w:rPr>
        <w:t xml:space="preserve"> SE O CNPJ FOR 012.345.678/0001-34, QUANDO SE TRATA DA MESMA EMPRESA, O CNPJ DEVERÁ SER ALGO SIMILAR A 012.345.678/0001-78.</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17 -</w:t>
      </w:r>
      <w:r w:rsidRPr="00377DDB">
        <w:rPr>
          <w:rFonts w:asciiTheme="minorHAnsi" w:hAnsiTheme="minorHAnsi" w:cs="Calibri"/>
          <w:color w:val="404040" w:themeColor="text1" w:themeTint="BF"/>
          <w:szCs w:val="22"/>
        </w:rPr>
        <w:t xml:space="preserve"> O TRABALHADOR-ATLETA QUE TEM DUPLO VÍNCULO EMPREGATÍCIO DEVERÁ, NO ATO DA INSCRIÇÃO, OPTAR POR QUAL DAS EMPRESAS COMPETIRÁ, PODENDO COMPETIR SOMENTE POR UMA DELAS.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18 -</w:t>
      </w:r>
      <w:r w:rsidRPr="00377DDB">
        <w:rPr>
          <w:rFonts w:asciiTheme="minorHAnsi" w:hAnsiTheme="minorHAnsi" w:cs="Calibri"/>
          <w:color w:val="404040" w:themeColor="text1" w:themeTint="BF"/>
          <w:szCs w:val="22"/>
        </w:rPr>
        <w:t xml:space="preserve"> CADA TRABALHADOR-ATLETA PODERÁ COMPETIR, NO DECORRER DE TODA A COMPETIÇÃO, SOMENTE PELA EMPRESA QUE O INSCREVEU.</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19 -</w:t>
      </w:r>
      <w:r w:rsidRPr="00377DDB">
        <w:rPr>
          <w:rFonts w:asciiTheme="minorHAnsi" w:hAnsiTheme="minorHAnsi" w:cs="Calibri"/>
          <w:color w:val="404040" w:themeColor="text1" w:themeTint="BF"/>
          <w:szCs w:val="22"/>
        </w:rPr>
        <w:t xml:space="preserve"> NAS MODALIDADES COLETIVAS AS FICHAS PODERÃO SER COMPLETADAS OU AS MESMAS PODERÃO TER TRABALHADORES-ATLETAS SUBSTITUÍDOS, DESDE QUE O NÚMERO DE VAGAS NÃO SEJA COMPROMETIDO, ANTES OU NO DECORRER DAS COMPETIÇÕES.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1º -</w:t>
      </w:r>
      <w:r w:rsidRPr="00377DDB">
        <w:rPr>
          <w:rFonts w:asciiTheme="minorHAnsi" w:hAnsiTheme="minorHAnsi" w:cs="Calibri"/>
          <w:color w:val="404040" w:themeColor="text1" w:themeTint="BF"/>
          <w:szCs w:val="22"/>
        </w:rPr>
        <w:t xml:space="preserve"> PARA SUBSTITUIR E/OU INCLUIR ATLETAS O GESTOR DA EMPRESA DEVERÁ FAZER A ALTERAÇÃO DIRETAMENTO PELO SITE, SENDO A DATA LIMITE DE XXXXXX. A NOVA FICHA DE INSCRIÇÃO DEVERÁ SER IMPRESSA E LEVADA NA COMPETIÇÃO.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2º -</w:t>
      </w:r>
      <w:r w:rsidRPr="00377DDB">
        <w:rPr>
          <w:rFonts w:asciiTheme="minorHAnsi" w:hAnsiTheme="minorHAnsi" w:cs="Calibri"/>
          <w:color w:val="404040" w:themeColor="text1" w:themeTint="BF"/>
          <w:szCs w:val="22"/>
        </w:rPr>
        <w:t xml:space="preserve"> NÃO PODERÁ SER INCLUSOS TRABALHADORES-ATLETAS PUNIDOS POR INDISCIPLINA (ART. 35 - DAS PENALIDADES) OU TRABALHADORES-ATLETAS QUE TENHAM INSCRIÇÕES EM OUTRA EQUIPE DA MESMA MODALIDADE/CATEGORIA.</w:t>
      </w:r>
      <w:r w:rsidRPr="00377DDB">
        <w:rPr>
          <w:rFonts w:asciiTheme="minorHAnsi" w:hAnsiTheme="minorHAnsi" w:cs="Calibri"/>
          <w:strike/>
          <w:color w:val="404040" w:themeColor="text1" w:themeTint="BF"/>
          <w:szCs w:val="22"/>
        </w:rPr>
        <w: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20 -</w:t>
      </w:r>
      <w:r w:rsidRPr="00377DDB">
        <w:rPr>
          <w:rFonts w:asciiTheme="minorHAnsi" w:hAnsiTheme="minorHAnsi" w:cs="Calibri"/>
          <w:color w:val="404040" w:themeColor="text1" w:themeTint="BF"/>
          <w:szCs w:val="22"/>
        </w:rPr>
        <w:t xml:space="preserve"> A ORGANIZAÇÃO PODERÁ SOLICITAR QUE A EMPRESA, NO ATO DA INSCRIÇÃO OU POSTERIORMENTE, APRESENTE XEROX DA G.P.S. (GUIA DA PREVIDÊNCIA SOCIAL - CÓDIGO 507).</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color w:val="404040" w:themeColor="text1" w:themeTint="BF"/>
          <w:szCs w:val="22"/>
        </w:rPr>
        <w:t>EM CASO DE TERCEIROS, ESTAGIÁRIOS E JOVEM APRENDIZ DEVERÃO SER APRESENTADOS OS DOCUMENTOS COMPROBATÓRIOS DE VÍNCULO COM A EMPRESA.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21 -</w:t>
      </w:r>
      <w:r w:rsidRPr="00377DDB">
        <w:rPr>
          <w:rFonts w:asciiTheme="minorHAnsi" w:hAnsiTheme="minorHAnsi" w:cs="Calibri"/>
          <w:color w:val="404040" w:themeColor="text1" w:themeTint="BF"/>
          <w:szCs w:val="22"/>
        </w:rPr>
        <w:t xml:space="preserve"> A MODALIDADE QUE NÃO CONSTA NO ROL DE MODALIDADES DA FASE ESTADUAL (PRIORITÁRIAS), E QUE NÃO ATINJA O MÍNIMO DE 4 (QUATRO) EMPRESAS INSCRITAS, PODERÁ TER SUA DISPUTA REGIONALIZADA EM OUTRA UNIDADES DO SESI OU PODERÁ SER CANCELADA. EM CASO DE REALIZAÇÃO, NÃO CONTARÁ PONTOS PARA A CLASSIFICAÇÃO GERAL.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22 -</w:t>
      </w:r>
      <w:r w:rsidRPr="00377DDB">
        <w:rPr>
          <w:rFonts w:asciiTheme="minorHAnsi" w:hAnsiTheme="minorHAnsi" w:cs="Calibri"/>
          <w:color w:val="404040" w:themeColor="text1" w:themeTint="BF"/>
          <w:szCs w:val="22"/>
        </w:rPr>
        <w:t xml:space="preserve"> O SESI COBRARÁ TAXA DE INSCRIÇÃO POR MODALIDADE COM OBJETIVO DE VIABILIZAR A OPERACIONALIZAÇÃO DO EVENTO. </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u w:val="single"/>
        </w:rPr>
      </w:pPr>
      <w:r w:rsidRPr="00377DDB">
        <w:rPr>
          <w:rFonts w:asciiTheme="minorHAnsi" w:hAnsiTheme="minorHAnsi" w:cs="Calibri"/>
          <w:b/>
          <w:color w:val="404040" w:themeColor="text1" w:themeTint="BF"/>
          <w:szCs w:val="22"/>
        </w:rPr>
        <w:lastRenderedPageBreak/>
        <w:t>PARÁGRAFO 1º -</w:t>
      </w:r>
      <w:r w:rsidRPr="00377DDB">
        <w:rPr>
          <w:rFonts w:asciiTheme="minorHAnsi" w:hAnsiTheme="minorHAnsi" w:cs="Calibri"/>
          <w:color w:val="404040" w:themeColor="text1" w:themeTint="BF"/>
          <w:szCs w:val="22"/>
        </w:rPr>
        <w:t xml:space="preserve"> AS TAXAS DE INSCRIÇÃO SERÃO RECOLHIDAS OBRIGATORIAMENTE ATÉ O ÚLTIMO DIA DE INSCRIÇÃO.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u w:val="single"/>
        </w:rPr>
      </w:pPr>
      <w:r w:rsidRPr="00377DDB">
        <w:rPr>
          <w:rFonts w:asciiTheme="minorHAnsi" w:hAnsiTheme="minorHAnsi" w:cs="Calibri"/>
          <w:b/>
          <w:color w:val="404040" w:themeColor="text1" w:themeTint="BF"/>
          <w:szCs w:val="22"/>
        </w:rPr>
        <w:t>PARÁGRAFO 2º -</w:t>
      </w:r>
      <w:r w:rsidRPr="00377DDB">
        <w:rPr>
          <w:rFonts w:asciiTheme="minorHAnsi" w:hAnsiTheme="minorHAnsi" w:cs="Calibri"/>
          <w:color w:val="404040" w:themeColor="text1" w:themeTint="BF"/>
          <w:szCs w:val="22"/>
        </w:rPr>
        <w:t xml:space="preserve"> AS DESPESAS DE ARBITRAGEM NAS MODALIDADES COLETIVAS DEVERÃO SER DIVIDIDAS PELAS 02 (DUAS) EQUIPES E PAGAS A CADA JOGO ANTES DO INÍCIO DO MESMO, PREFERENCIALMENTE EM ESPÉCIE. </w:t>
      </w:r>
    </w:p>
    <w:p w:rsidR="00265FF8" w:rsidRPr="00377DDB" w:rsidRDefault="00265FF8" w:rsidP="00265FF8">
      <w:pPr>
        <w:spacing w:before="100" w:beforeAutospacing="1" w:after="100" w:afterAutospacing="1"/>
        <w:ind w:firstLine="1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PARÁGRAFO 3º -</w:t>
      </w:r>
      <w:r w:rsidRPr="00377DDB">
        <w:rPr>
          <w:rFonts w:asciiTheme="minorHAnsi" w:hAnsiTheme="minorHAnsi" w:cs="Calibri"/>
          <w:color w:val="404040" w:themeColor="text1" w:themeTint="BF"/>
          <w:szCs w:val="22"/>
        </w:rPr>
        <w:t xml:space="preserve"> A EQUIPE QUE FOR DECLARADA PERDEDORA POR W.O. - “WITHOUT OPPONENT” (SEM OPONENTE), DEVIDAMENTE OFICIALIZADO PELA ARBITRAGEM EM SÚMULA, SEJA POR AUSÊNCIA OU POR ATRASO, FICARÁ OBRIGADA A EFETUAR O PAGAMENTO AOS ÁRBITROS - DA PARTE QUE LHE COMPETE.</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V - DOS JOGOS</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23 -</w:t>
      </w:r>
      <w:r w:rsidR="006D3DEE">
        <w:rPr>
          <w:rFonts w:asciiTheme="minorHAnsi" w:hAnsiTheme="minorHAnsi" w:cs="Calibri"/>
          <w:color w:val="404040" w:themeColor="text1" w:themeTint="BF"/>
          <w:szCs w:val="22"/>
        </w:rPr>
        <w:t xml:space="preserve"> OS 72</w:t>
      </w:r>
      <w:r w:rsidRPr="00377DDB">
        <w:rPr>
          <w:rFonts w:asciiTheme="minorHAnsi" w:hAnsiTheme="minorHAnsi" w:cs="Calibri"/>
          <w:color w:val="404040" w:themeColor="text1" w:themeTint="BF"/>
          <w:szCs w:val="22"/>
        </w:rPr>
        <w:t xml:space="preserve">º JOGOS DO SESI - FASE MUNICIPAL SERÃO REALIZADOS EM TODAS AS CIDADES COM CENTRO DE QUALIDADE DE VIDA DO SESI-SP E NAS DEMAIS CIDADES, A CRITÉRIO DA ORGANIZAÇÃO LOCAL. </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24 -</w:t>
      </w:r>
      <w:r w:rsidRPr="00377DDB">
        <w:rPr>
          <w:rFonts w:asciiTheme="minorHAnsi" w:hAnsiTheme="minorHAnsi" w:cs="Calibri"/>
          <w:color w:val="404040" w:themeColor="text1" w:themeTint="BF"/>
          <w:szCs w:val="22"/>
        </w:rPr>
        <w:t xml:space="preserve"> AS MODALIDADES P</w:t>
      </w:r>
      <w:r w:rsidR="006D3DEE">
        <w:rPr>
          <w:rFonts w:asciiTheme="minorHAnsi" w:hAnsiTheme="minorHAnsi" w:cs="Calibri"/>
          <w:color w:val="404040" w:themeColor="text1" w:themeTint="BF"/>
          <w:szCs w:val="22"/>
        </w:rPr>
        <w:t>RIORITÁRIAS QUE INTEGRARÃO OS 72</w:t>
      </w:r>
      <w:r w:rsidRPr="00377DDB">
        <w:rPr>
          <w:rFonts w:asciiTheme="minorHAnsi" w:hAnsiTheme="minorHAnsi" w:cs="Calibri"/>
          <w:color w:val="404040" w:themeColor="text1" w:themeTint="BF"/>
          <w:szCs w:val="22"/>
        </w:rPr>
        <w:t>º JOGOS DO SESI - FASE MUNICIPAL, SERÃO AS SEGUINTES:</w:t>
      </w:r>
    </w:p>
    <w:tbl>
      <w:tblPr>
        <w:tblW w:w="9406" w:type="dxa"/>
        <w:jc w:val="center"/>
        <w:tblCellSpacing w:w="0" w:type="dxa"/>
        <w:tblCellMar>
          <w:left w:w="0" w:type="dxa"/>
          <w:right w:w="0" w:type="dxa"/>
        </w:tblCellMar>
        <w:tblLook w:val="0000" w:firstRow="0" w:lastRow="0" w:firstColumn="0" w:lastColumn="0" w:noHBand="0" w:noVBand="0"/>
      </w:tblPr>
      <w:tblGrid>
        <w:gridCol w:w="9406"/>
      </w:tblGrid>
      <w:tr w:rsidR="00377DDB" w:rsidRPr="00377DDB" w:rsidTr="00121700">
        <w:trPr>
          <w:trHeight w:val="405"/>
          <w:tblCellSpacing w:w="0" w:type="dxa"/>
          <w:jc w:val="center"/>
        </w:trPr>
        <w:tc>
          <w:tcPr>
            <w:tcW w:w="9406" w:type="dxa"/>
            <w:tcBorders>
              <w:top w:val="single" w:sz="24" w:space="0" w:color="FFFFFF"/>
              <w:left w:val="single" w:sz="8" w:space="0" w:color="FFFFFF"/>
              <w:bottom w:val="single" w:sz="8" w:space="0" w:color="FFFFFF"/>
              <w:right w:val="single" w:sz="8" w:space="0" w:color="FFFFFF"/>
            </w:tcBorders>
            <w:shd w:val="clear" w:color="auto" w:fill="CBCBCB"/>
            <w:vAlign w:val="center"/>
          </w:tcPr>
          <w:p w:rsidR="00265FF8" w:rsidRPr="00377DDB" w:rsidRDefault="00265FF8" w:rsidP="00121700">
            <w:pPr>
              <w:spacing w:before="100" w:beforeAutospacing="1" w:after="100" w:afterAutospacing="1"/>
              <w:ind w:firstLine="70"/>
              <w:jc w:val="both"/>
              <w:rPr>
                <w:rFonts w:asciiTheme="minorHAnsi" w:hAnsiTheme="minorHAnsi" w:cs="Calibri"/>
                <w:b/>
                <w:caps/>
                <w:color w:val="404040" w:themeColor="text1" w:themeTint="BF"/>
                <w:szCs w:val="22"/>
              </w:rPr>
            </w:pPr>
            <w:r w:rsidRPr="00377DDB">
              <w:rPr>
                <w:rFonts w:asciiTheme="minorHAnsi" w:hAnsiTheme="minorHAnsi" w:cs="Calibri"/>
                <w:b/>
                <w:color w:val="404040" w:themeColor="text1" w:themeTint="BF"/>
                <w:szCs w:val="22"/>
              </w:rPr>
              <w:t>MODALIDADES PRIORITÁRIAS</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ATLETISMO: </w:t>
            </w:r>
            <w:r w:rsidRPr="00377DDB">
              <w:rPr>
                <w:rFonts w:asciiTheme="minorHAnsi" w:hAnsiTheme="minorHAnsi" w:cs="Calibri"/>
                <w:color w:val="404040" w:themeColor="text1" w:themeTint="BF"/>
                <w:szCs w:val="22"/>
              </w:rPr>
              <w:t>CATEGORIAS 16+ (16 A 29 ANOS), 30+ (30 A 39 ANOS) (MASC. E FEM.) E 40+ (ACIMA DOS 40 ANOS)</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BASQUETEBOL</w:t>
            </w:r>
            <w:r w:rsidRPr="00377DDB">
              <w:rPr>
                <w:rFonts w:asciiTheme="minorHAnsi" w:hAnsiTheme="minorHAnsi" w:cs="Calibri"/>
                <w:color w:val="404040" w:themeColor="text1" w:themeTint="BF"/>
                <w:szCs w:val="22"/>
              </w:rPr>
              <w:t xml:space="preserve"> (MASC.)</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 xml:space="preserve">FUTEBOL </w:t>
            </w:r>
            <w:r w:rsidRPr="00377DDB">
              <w:rPr>
                <w:rFonts w:asciiTheme="minorHAnsi" w:hAnsiTheme="minorHAnsi" w:cs="Calibri"/>
                <w:color w:val="404040" w:themeColor="text1" w:themeTint="BF"/>
                <w:szCs w:val="22"/>
              </w:rPr>
              <w:t>(MASC.)</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FUTSAL</w:t>
            </w:r>
            <w:r w:rsidRPr="00377DDB">
              <w:rPr>
                <w:rFonts w:asciiTheme="minorHAnsi" w:hAnsiTheme="minorHAnsi" w:cs="Calibri"/>
                <w:color w:val="404040" w:themeColor="text1" w:themeTint="BF"/>
                <w:szCs w:val="22"/>
              </w:rPr>
              <w:t xml:space="preserve"> (MASC. E FEM.)</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FUTEBOL SOCIETY MASTER</w:t>
            </w:r>
            <w:r w:rsidRPr="00377DDB">
              <w:rPr>
                <w:rFonts w:asciiTheme="minorHAnsi" w:hAnsiTheme="minorHAnsi" w:cs="Calibri"/>
                <w:color w:val="404040" w:themeColor="text1" w:themeTint="BF"/>
                <w:szCs w:val="22"/>
              </w:rPr>
              <w:t xml:space="preserve"> (MASC.)  </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 xml:space="preserve">FUTEBOL DE SOCIETY ADULTO </w:t>
            </w:r>
            <w:r w:rsidRPr="00377DDB">
              <w:rPr>
                <w:rFonts w:asciiTheme="minorHAnsi" w:hAnsiTheme="minorHAnsi" w:cs="Calibri"/>
                <w:color w:val="404040" w:themeColor="text1" w:themeTint="BF"/>
                <w:szCs w:val="22"/>
              </w:rPr>
              <w:t>(MASC.)</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NATAÇÃO</w:t>
            </w:r>
            <w:r w:rsidRPr="00377DDB">
              <w:rPr>
                <w:rFonts w:asciiTheme="minorHAnsi" w:hAnsiTheme="minorHAnsi" w:cs="Calibri"/>
                <w:color w:val="404040" w:themeColor="text1" w:themeTint="BF"/>
                <w:szCs w:val="22"/>
              </w:rPr>
              <w:t>: CATEGORIAS 16+ (16 A 29 ANOS), 30+ (30 A 39 ANOS) E 40+ (ACIMA DE 40 ANOS) - (MASC. E FEM.)</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TÊNIS DE CAMPO:</w:t>
            </w:r>
            <w:r w:rsidRPr="00377DDB">
              <w:rPr>
                <w:rFonts w:asciiTheme="minorHAnsi" w:hAnsiTheme="minorHAnsi" w:cs="Calibri"/>
                <w:color w:val="404040" w:themeColor="text1" w:themeTint="BF"/>
                <w:szCs w:val="22"/>
              </w:rPr>
              <w:t xml:space="preserve"> CATEGORIAS 16+(ACIMA DE 16), 35+ (ACIMA DE35) E 45+ (ACIMA DE 45 ANOS) - (MASC. E FEM.)</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7E7E7"/>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TÊNIS DE MESA</w:t>
            </w:r>
            <w:r w:rsidRPr="00377DDB">
              <w:rPr>
                <w:rFonts w:asciiTheme="minorHAnsi" w:hAnsiTheme="minorHAnsi" w:cs="Calibri"/>
                <w:color w:val="404040" w:themeColor="text1" w:themeTint="BF"/>
                <w:szCs w:val="22"/>
              </w:rPr>
              <w:t xml:space="preserve"> (MASC. E FEM.)</w:t>
            </w:r>
          </w:p>
        </w:tc>
      </w:tr>
      <w:tr w:rsidR="00377DDB" w:rsidRPr="00377DDB" w:rsidTr="00121700">
        <w:trPr>
          <w:trHeight w:val="405"/>
          <w:tblCellSpacing w:w="0" w:type="dxa"/>
          <w:jc w:val="center"/>
        </w:trPr>
        <w:tc>
          <w:tcPr>
            <w:tcW w:w="9406" w:type="dxa"/>
            <w:tcBorders>
              <w:top w:val="single" w:sz="8" w:space="0" w:color="FFFFFF"/>
              <w:left w:val="single" w:sz="8" w:space="0" w:color="FFFFFF"/>
              <w:right w:val="single" w:sz="8" w:space="0" w:color="FFFFFF"/>
            </w:tcBorders>
            <w:shd w:val="clear" w:color="auto" w:fill="E7E7E7"/>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VOLEIBOL </w:t>
            </w:r>
            <w:r w:rsidRPr="00377DDB">
              <w:rPr>
                <w:rFonts w:asciiTheme="minorHAnsi" w:hAnsiTheme="minorHAnsi" w:cs="Calibri"/>
                <w:color w:val="404040" w:themeColor="text1" w:themeTint="BF"/>
                <w:szCs w:val="22"/>
              </w:rPr>
              <w:t>(MASC. E FEM.)</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7E7E7"/>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VÔLEI DE PRAIA TRIO</w:t>
            </w:r>
            <w:r w:rsidRPr="00377DDB">
              <w:rPr>
                <w:rFonts w:asciiTheme="minorHAnsi" w:hAnsiTheme="minorHAnsi" w:cs="Calibri"/>
                <w:color w:val="404040" w:themeColor="text1" w:themeTint="BF"/>
                <w:szCs w:val="22"/>
              </w:rPr>
              <w:t xml:space="preserve"> (MASC. E FEM.)</w:t>
            </w:r>
          </w:p>
        </w:tc>
      </w:tr>
      <w:tr w:rsidR="00377DDB" w:rsidRPr="00377DDB" w:rsidTr="00121700">
        <w:trPr>
          <w:trHeight w:val="405"/>
          <w:tblCellSpacing w:w="0" w:type="dxa"/>
          <w:jc w:val="center"/>
        </w:trPr>
        <w:tc>
          <w:tcPr>
            <w:tcW w:w="9406" w:type="dxa"/>
            <w:tcBorders>
              <w:top w:val="single" w:sz="8" w:space="0" w:color="FFFFFF"/>
              <w:left w:val="single" w:sz="8" w:space="0" w:color="FFFFFF"/>
              <w:bottom w:val="single" w:sz="8" w:space="0" w:color="FFFFFF"/>
              <w:right w:val="single" w:sz="8" w:space="0" w:color="FFFFFF"/>
            </w:tcBorders>
            <w:shd w:val="clear" w:color="auto" w:fill="E7E7E7"/>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XADREZ</w:t>
            </w:r>
            <w:r w:rsidRPr="00377DDB">
              <w:rPr>
                <w:rFonts w:asciiTheme="minorHAnsi" w:hAnsiTheme="minorHAnsi" w:cs="Calibri"/>
                <w:color w:val="404040" w:themeColor="text1" w:themeTint="BF"/>
                <w:szCs w:val="22"/>
              </w:rPr>
              <w:t>: CATEGORIAS RÁPIDO E PENSADO (ABSOLUTO)</w:t>
            </w:r>
          </w:p>
        </w:tc>
      </w:tr>
    </w:tbl>
    <w:p w:rsidR="00AC36E2" w:rsidRPr="00AC36E2" w:rsidRDefault="00265FF8" w:rsidP="00AC36E2">
      <w:pPr>
        <w:spacing w:after="0" w:line="360" w:lineRule="auto"/>
        <w:ind w:right="283"/>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ART. 25 - </w:t>
      </w:r>
      <w:r w:rsidRPr="00377DDB">
        <w:rPr>
          <w:rFonts w:asciiTheme="minorHAnsi" w:hAnsiTheme="minorHAnsi" w:cs="Calibri"/>
          <w:bCs/>
          <w:color w:val="404040" w:themeColor="text1" w:themeTint="BF"/>
          <w:szCs w:val="22"/>
        </w:rPr>
        <w:t xml:space="preserve">NÃO PODERÃO SE CLASSIFICAR PARA A FASE ESTADUAL, EQUIPES QUE NÃO DISPUTARAM A </w:t>
      </w:r>
      <w:r w:rsidRPr="00377DDB">
        <w:rPr>
          <w:rFonts w:asciiTheme="minorHAnsi" w:hAnsiTheme="minorHAnsi" w:cs="Calibri"/>
          <w:b/>
          <w:bCs/>
          <w:color w:val="404040" w:themeColor="text1" w:themeTint="BF"/>
          <w:szCs w:val="22"/>
          <w:u w:val="single"/>
        </w:rPr>
        <w:t>MODALIDADE ESPECÍFICA</w:t>
      </w:r>
      <w:r w:rsidRPr="00377DDB">
        <w:rPr>
          <w:rFonts w:asciiTheme="minorHAnsi" w:hAnsiTheme="minorHAnsi" w:cs="Calibri"/>
          <w:bCs/>
          <w:color w:val="404040" w:themeColor="text1" w:themeTint="BF"/>
          <w:szCs w:val="22"/>
        </w:rPr>
        <w:t xml:space="preserve"> NA FASE MUNICIPAL</w:t>
      </w:r>
      <w:r w:rsidR="00AC36E2">
        <w:rPr>
          <w:rFonts w:asciiTheme="minorHAnsi" w:hAnsiTheme="minorHAnsi" w:cs="Calibri"/>
          <w:color w:val="404040" w:themeColor="text1" w:themeTint="BF"/>
          <w:szCs w:val="22"/>
        </w:rPr>
        <w:t>.</w:t>
      </w:r>
      <w:r w:rsidRPr="00377DDB">
        <w:rPr>
          <w:rFonts w:asciiTheme="minorHAnsi" w:hAnsiTheme="minorHAnsi" w:cs="Calibri"/>
          <w:color w:val="404040" w:themeColor="text1" w:themeTint="BF"/>
          <w:szCs w:val="22"/>
        </w:rPr>
        <w:t xml:space="preserve"> </w:t>
      </w:r>
      <w:r w:rsidR="00AC36E2" w:rsidRPr="00AC36E2">
        <w:rPr>
          <w:rFonts w:asciiTheme="minorHAnsi" w:hAnsiTheme="minorHAnsi" w:cs="Calibri"/>
          <w:bCs/>
          <w:color w:val="404040" w:themeColor="text1" w:themeTint="BF"/>
          <w:szCs w:val="22"/>
        </w:rPr>
        <w:t xml:space="preserve">AS MODALIDADES: ATLETISMO, NATAÇÃO, TÊNIS DE </w:t>
      </w:r>
      <w:r w:rsidR="00AC36E2" w:rsidRPr="00AC36E2">
        <w:rPr>
          <w:rFonts w:asciiTheme="minorHAnsi" w:hAnsiTheme="minorHAnsi" w:cs="Calibri"/>
          <w:bCs/>
          <w:color w:val="404040" w:themeColor="text1" w:themeTint="BF"/>
          <w:szCs w:val="22"/>
        </w:rPr>
        <w:lastRenderedPageBreak/>
        <w:t xml:space="preserve">MESA, XADREZ (RÁPIDO E PENSADO) E A MODALIDADE PESCA, TERÃO </w:t>
      </w:r>
      <w:r w:rsidR="00AC36E2" w:rsidRPr="00AC36E2">
        <w:rPr>
          <w:rFonts w:asciiTheme="minorHAnsi" w:hAnsiTheme="minorHAnsi" w:cs="Calibri"/>
          <w:b/>
          <w:bCs/>
          <w:color w:val="404040" w:themeColor="text1" w:themeTint="BF"/>
          <w:szCs w:val="22"/>
        </w:rPr>
        <w:t>PRIORIDADE</w:t>
      </w:r>
      <w:r w:rsidR="00AC36E2" w:rsidRPr="00AC36E2">
        <w:rPr>
          <w:rFonts w:asciiTheme="minorHAnsi" w:hAnsiTheme="minorHAnsi" w:cs="Calibri"/>
          <w:bCs/>
          <w:color w:val="404040" w:themeColor="text1" w:themeTint="BF"/>
          <w:szCs w:val="22"/>
        </w:rPr>
        <w:t xml:space="preserve"> NAS INSCRIÇÕES ABERTAS AS EMPRESAS/ATLETAS QUE PARTICIPARÃO NA FASE MUNICIPAL.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EXEMPLO</w:t>
      </w:r>
      <w:r w:rsidRPr="00377DDB">
        <w:rPr>
          <w:rFonts w:asciiTheme="minorHAnsi" w:hAnsiTheme="minorHAnsi" w:cs="Calibri"/>
          <w:color w:val="404040" w:themeColor="text1" w:themeTint="BF"/>
          <w:szCs w:val="22"/>
        </w:rPr>
        <w:t>: SE NÃO HÁ INSCRITO NO FUTEBOL SOCIETY MASTER NA FASE LOCAL DE SÃO CARLOS, LOGO, NÃO HAVERÁ REPRESENTANTE DESSA CIDADE E MODALIDADE NA FASE ESTADUAL, MESMO QUE HAJA FUTSAL MÁSTER, OU FUTEBOL MÁSTER.</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bCs/>
          <w:color w:val="404040" w:themeColor="text1" w:themeTint="BF"/>
          <w:szCs w:val="22"/>
        </w:rPr>
        <w:t xml:space="preserve">PARÁGRAFO ÚNICO - </w:t>
      </w:r>
      <w:r w:rsidRPr="00377DDB">
        <w:rPr>
          <w:rFonts w:asciiTheme="minorHAnsi" w:hAnsiTheme="minorHAnsi" w:cs="Calibri"/>
          <w:color w:val="404040" w:themeColor="text1" w:themeTint="BF"/>
          <w:szCs w:val="22"/>
        </w:rPr>
        <w:t>EM CASO DE INSCRIÇÃO ÚNICA NUMA DETERMINADA MODALIDADE PRIORITÁRIA DOS JOGOS DO SESI A EMPRESA SERÁ CONVIDADA A PARTICIPAR DA FASE ESTADUAL, MESMO NÃO OCORRENDO O TORNEIO NO MUNICÍPIO OU REGIONALIZADO.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26 -</w:t>
      </w:r>
      <w:r w:rsidRPr="00377DDB">
        <w:rPr>
          <w:rFonts w:asciiTheme="minorHAnsi" w:hAnsiTheme="minorHAnsi" w:cs="Calibri"/>
          <w:color w:val="404040" w:themeColor="text1" w:themeTint="BF"/>
          <w:szCs w:val="22"/>
        </w:rPr>
        <w:t xml:space="preserve"> AS </w:t>
      </w:r>
      <w:r w:rsidR="00AC36E2">
        <w:rPr>
          <w:rFonts w:asciiTheme="minorHAnsi" w:hAnsiTheme="minorHAnsi" w:cs="Calibri"/>
          <w:color w:val="404040" w:themeColor="text1" w:themeTint="BF"/>
          <w:szCs w:val="22"/>
        </w:rPr>
        <w:t>EMPRESAS QUE PARTICIPAREM DOS 72</w:t>
      </w:r>
      <w:r w:rsidRPr="00377DDB">
        <w:rPr>
          <w:rFonts w:asciiTheme="minorHAnsi" w:hAnsiTheme="minorHAnsi" w:cs="Calibri"/>
          <w:color w:val="404040" w:themeColor="text1" w:themeTint="BF"/>
          <w:szCs w:val="22"/>
        </w:rPr>
        <w:t>º JOGOS DO SESI SERÃO CONSIDERADAS CONHECEDORAS DAS REGRAS DAS FEDERAÇÕES ESPORTIVAS DO ESTADO DE SÃO PAULO E DESTE REGULAMENTO, E ASSIM, SE SUBMETERÃO SEM RESERVA ALGUMA A TODAS AS CONSEQÜÊNCIAS QUE DELAS POSSAM EMANAR.</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ART. 27 -</w:t>
      </w:r>
      <w:r w:rsidRPr="00377DDB">
        <w:rPr>
          <w:rFonts w:asciiTheme="minorHAnsi" w:hAnsiTheme="minorHAnsi" w:cs="Calibri"/>
          <w:color w:val="404040" w:themeColor="text1" w:themeTint="BF"/>
          <w:szCs w:val="22"/>
        </w:rPr>
        <w:t xml:space="preserve"> DAS DECISÕES DOS ÁRBITROS NÃO CABEM RECURSOS E SUAS RESOLUÇÕES SERÃO DEFINITIVAS.</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ÚNICO </w:t>
      </w:r>
      <w:r w:rsidRPr="00377DDB">
        <w:rPr>
          <w:rFonts w:asciiTheme="minorHAnsi" w:hAnsiTheme="minorHAnsi" w:cs="Calibri"/>
          <w:color w:val="404040" w:themeColor="text1" w:themeTint="BF"/>
          <w:szCs w:val="22"/>
        </w:rPr>
        <w:t>- NÃO CABERÁ VETO A ÁRBITROS OU EQUIPES DE ARBITRAGEM.</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28 -</w:t>
      </w:r>
      <w:r w:rsidR="00AC36E2">
        <w:rPr>
          <w:rFonts w:asciiTheme="minorHAnsi" w:hAnsiTheme="minorHAnsi" w:cs="Calibri"/>
          <w:color w:val="404040" w:themeColor="text1" w:themeTint="BF"/>
          <w:szCs w:val="22"/>
        </w:rPr>
        <w:t xml:space="preserve"> NOS 72</w:t>
      </w:r>
      <w:r w:rsidRPr="00377DDB">
        <w:rPr>
          <w:rFonts w:asciiTheme="minorHAnsi" w:hAnsiTheme="minorHAnsi" w:cs="Calibri"/>
          <w:color w:val="404040" w:themeColor="text1" w:themeTint="BF"/>
          <w:szCs w:val="22"/>
        </w:rPr>
        <w:t>º JOGOS DO SESI - FASE MUNICIPAL, NÃO PODERÃO SER INSCRITOS ATLETAS PROFISSIONAIS CARACTERIZADOS PELA REMUNERAÇÃO PACTUADA EM CONTRATO FORMAL DE TRABALHO VIGENTE ENTRE O ATLETA E UMA ENTIDADE DE PRÁTICA DESPORTIVA.</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1" w:name="_Toc280858333"/>
      <w:r w:rsidRPr="00377DDB">
        <w:rPr>
          <w:rFonts w:asciiTheme="minorHAnsi" w:hAnsiTheme="minorHAnsi" w:cs="Calibri"/>
          <w:b/>
          <w:color w:val="404040" w:themeColor="text1" w:themeTint="BF"/>
          <w:szCs w:val="22"/>
        </w:rPr>
        <w:t>VI - DA CLASSIFICAÇÃO GERAL</w:t>
      </w:r>
      <w:bookmarkEnd w:id="1"/>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29 -</w:t>
      </w:r>
      <w:r w:rsidR="00AC36E2">
        <w:rPr>
          <w:rFonts w:asciiTheme="minorHAnsi" w:hAnsiTheme="minorHAnsi" w:cs="Calibri"/>
          <w:color w:val="404040" w:themeColor="text1" w:themeTint="BF"/>
          <w:szCs w:val="22"/>
        </w:rPr>
        <w:t xml:space="preserve"> NAS DISPUTAS DOS 72</w:t>
      </w:r>
      <w:r w:rsidRPr="00377DDB">
        <w:rPr>
          <w:rFonts w:asciiTheme="minorHAnsi" w:hAnsiTheme="minorHAnsi" w:cs="Calibri"/>
          <w:color w:val="404040" w:themeColor="text1" w:themeTint="BF"/>
          <w:szCs w:val="22"/>
        </w:rPr>
        <w:t>º JOGOS DO SESI DA CIDADE DE........., SOMENTE PARA EFEITO DE CLASSIFICAÇÃO GERAL, SERÃO REALIZADAS EM 2 (DUAS) CATEGORIAS: SÉRIE OURO E SÉRIE PRATA.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1º -</w:t>
      </w:r>
      <w:r w:rsidRPr="00377DDB">
        <w:rPr>
          <w:rFonts w:asciiTheme="minorHAnsi" w:hAnsiTheme="minorHAnsi" w:cs="Calibri"/>
          <w:color w:val="404040" w:themeColor="text1" w:themeTint="BF"/>
          <w:szCs w:val="22"/>
        </w:rPr>
        <w:t xml:space="preserve"> CONSIDERAR-SE-ÃO INSCRITAS NA SÉRIE OURO AS EMPRESAS QUE SE INSCREVEREM EM...... OU MAIS MODALIDADES COLETIVAS E...... OU MAIS MODALIDADES INDIVIDUAIS.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2º -</w:t>
      </w:r>
      <w:r w:rsidRPr="00377DDB">
        <w:rPr>
          <w:rFonts w:asciiTheme="minorHAnsi" w:hAnsiTheme="minorHAnsi" w:cs="Calibri"/>
          <w:color w:val="404040" w:themeColor="text1" w:themeTint="BF"/>
          <w:szCs w:val="22"/>
        </w:rPr>
        <w:t xml:space="preserve"> AS EMPRESAS QUE SE INSCREVEREM ABAIXO DAS QUANTIDADES CITADAS NO PARÁGRAFO ANTERIOR, DISPUTARÃO A CLASSIFICAÇÃO GERAL NA SÉRIE PRATA.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3º -</w:t>
      </w:r>
      <w:r w:rsidRPr="00377DDB">
        <w:rPr>
          <w:rFonts w:asciiTheme="minorHAnsi" w:hAnsiTheme="minorHAnsi" w:cs="Calibri"/>
          <w:color w:val="404040" w:themeColor="text1" w:themeTint="BF"/>
          <w:szCs w:val="22"/>
        </w:rPr>
        <w:t xml:space="preserve"> PARA CONTAGEM DE PONTOS NA CLASSIFICAÇÃO GERAL (SÉRIES PRATA E OURO), SERÁ ADOTADO O SEGUINTE CRITÉRIO:</w:t>
      </w:r>
    </w:p>
    <w:tbl>
      <w:tblPr>
        <w:tblStyle w:val="Tabelacomgrade"/>
        <w:tblW w:w="0" w:type="auto"/>
        <w:tblLook w:val="04A0" w:firstRow="1" w:lastRow="0" w:firstColumn="1" w:lastColumn="0" w:noHBand="0" w:noVBand="1"/>
      </w:tblPr>
      <w:tblGrid>
        <w:gridCol w:w="4818"/>
        <w:gridCol w:w="4819"/>
      </w:tblGrid>
      <w:tr w:rsidR="00377DDB" w:rsidRPr="00377DDB" w:rsidTr="00121700">
        <w:tc>
          <w:tcPr>
            <w:tcW w:w="4818" w:type="dxa"/>
            <w:tcBorders>
              <w:top w:val="nil"/>
              <w:left w:val="nil"/>
              <w:bottom w:val="nil"/>
              <w:right w:val="nil"/>
            </w:tcBorders>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 - MODALIDADES COLETIVAS</w:t>
            </w:r>
          </w:p>
        </w:tc>
        <w:tc>
          <w:tcPr>
            <w:tcW w:w="4819" w:type="dxa"/>
            <w:tcBorders>
              <w:top w:val="nil"/>
              <w:left w:val="nil"/>
              <w:bottom w:val="nil"/>
              <w:right w:val="nil"/>
            </w:tcBorders>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B - MODALIDADES INDIVIDUAIS</w:t>
            </w:r>
          </w:p>
        </w:tc>
      </w:tr>
      <w:tr w:rsidR="00377DDB" w:rsidRPr="00377DDB" w:rsidTr="00121700">
        <w:tc>
          <w:tcPr>
            <w:tcW w:w="4818" w:type="dxa"/>
            <w:tcBorders>
              <w:top w:val="nil"/>
              <w:left w:val="nil"/>
              <w:bottom w:val="nil"/>
              <w:right w:val="nil"/>
            </w:tcBorders>
          </w:tcPr>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1º. LUGAR - 13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2º. LUGAR - 08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3º. LUGAR - 05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4º. LUGAR - 03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5º. LUGAR - 02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6º. LUGAR - 01 PONTO</w:t>
            </w:r>
          </w:p>
        </w:tc>
        <w:tc>
          <w:tcPr>
            <w:tcW w:w="4819" w:type="dxa"/>
            <w:tcBorders>
              <w:top w:val="nil"/>
              <w:left w:val="nil"/>
              <w:bottom w:val="nil"/>
              <w:right w:val="nil"/>
            </w:tcBorders>
          </w:tcPr>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1º. LUGAR - 08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2º. LUGAR - 05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3º. LUGAR - 04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4º. LUGAR - 03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5º. LUGAR - 02 PONTOS</w:t>
            </w:r>
          </w:p>
          <w:p w:rsidR="00265FF8" w:rsidRPr="00377DDB" w:rsidRDefault="00265FF8" w:rsidP="00121700">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6º. LUGAR - 01 PONTO</w:t>
            </w:r>
          </w:p>
        </w:tc>
      </w:tr>
    </w:tbl>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lastRenderedPageBreak/>
        <w:t>OBS: PARA AS MODALIDADES ATLETISMO E NATAÇÃO A PONTUAÇÃO B- MODALIDADES INDIVIDUAIS É REALIZADA BASEANDO-SE NA SOMATÓRIA D</w:t>
      </w:r>
      <w:r w:rsidR="00D05C66">
        <w:rPr>
          <w:rFonts w:asciiTheme="minorHAnsi" w:hAnsiTheme="minorHAnsi" w:cs="Calibri"/>
          <w:color w:val="404040" w:themeColor="text1" w:themeTint="BF"/>
          <w:szCs w:val="22"/>
        </w:rPr>
        <w:t>AS PROVAS, CONFORME ART. 59 E 90</w:t>
      </w:r>
      <w:r w:rsidRPr="00377DDB">
        <w:rPr>
          <w:rFonts w:asciiTheme="minorHAnsi" w:hAnsiTheme="minorHAnsi" w:cs="Calibri"/>
          <w:color w:val="404040" w:themeColor="text1" w:themeTint="BF"/>
          <w:szCs w:val="22"/>
        </w:rPr>
        <w:t xml:space="preserve">.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4º - </w:t>
      </w:r>
      <w:r w:rsidRPr="00377DDB">
        <w:rPr>
          <w:rFonts w:asciiTheme="minorHAnsi" w:hAnsiTheme="minorHAnsi" w:cs="Calibri"/>
          <w:color w:val="404040" w:themeColor="text1" w:themeTint="BF"/>
          <w:szCs w:val="22"/>
        </w:rPr>
        <w:t>EM CADA MODALIDADE COLETIVA DA CATEGORIA FEMININA SERÃO ACRESCIDOS, NA CLASSIFICAÇÃO GERAL, 2 (DOIS) PONTOS DE PARTICIPAÇÃO POR EQUIPE, DESDE QUE NÃO TENHAM W.O. NAS RESPECTIVAS COMPETIÇÕES, INDEPENDENTEMENTE DO SISTEMA DE DISPUTA ADOTADO.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OBSERVAÇÃO – </w:t>
      </w:r>
      <w:r w:rsidRPr="00377DDB">
        <w:rPr>
          <w:rFonts w:asciiTheme="minorHAnsi" w:hAnsiTheme="minorHAnsi" w:cs="Calibri"/>
          <w:color w:val="404040" w:themeColor="text1" w:themeTint="BF"/>
          <w:szCs w:val="22"/>
        </w:rPr>
        <w:t>CASO A UNIDADES MANTENHA O ART. 15, RETIRAR O PARÁGRAFO 5º. CASO ALTERE O ART. 15 E CONCORDE COM A FUSÃO DE EMPRESAS MANTER O PARAGRAFO 5º ABAIXO.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5º </w:t>
      </w:r>
      <w:r w:rsidRPr="00377DDB">
        <w:rPr>
          <w:rFonts w:asciiTheme="minorHAnsi" w:hAnsiTheme="minorHAnsi" w:cs="Calibri"/>
          <w:color w:val="404040" w:themeColor="text1" w:themeTint="BF"/>
          <w:szCs w:val="22"/>
        </w:rPr>
        <w:t>- EM CASO DE FUSÃO ENTRE DUAS EMPRESAS ACARRETARÁ EM DIVISÃO DA PONTUAÇÃO OBTIDA.</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30 - </w:t>
      </w:r>
      <w:r w:rsidRPr="00377DDB">
        <w:rPr>
          <w:rFonts w:asciiTheme="minorHAnsi" w:hAnsiTheme="minorHAnsi" w:cs="Calibri"/>
          <w:color w:val="404040" w:themeColor="text1" w:themeTint="BF"/>
          <w:szCs w:val="22"/>
        </w:rPr>
        <w:t xml:space="preserve">NA CLASSIFICAÇÃO GERAL, HAVENDO MAIS DE UMA REPRESENTAÇÃO OBTENDO O MESMO </w:t>
      </w:r>
      <w:r w:rsidR="00D05C66">
        <w:rPr>
          <w:rFonts w:asciiTheme="minorHAnsi" w:hAnsiTheme="minorHAnsi" w:cs="Calibri"/>
          <w:color w:val="404040" w:themeColor="text1" w:themeTint="BF"/>
          <w:szCs w:val="22"/>
        </w:rPr>
        <w:t>NÚMERO DE PONTOS AO FINAL DOS 72</w:t>
      </w:r>
      <w:r w:rsidRPr="00377DDB">
        <w:rPr>
          <w:rFonts w:asciiTheme="minorHAnsi" w:hAnsiTheme="minorHAnsi" w:cs="Calibri"/>
          <w:color w:val="404040" w:themeColor="text1" w:themeTint="BF"/>
          <w:szCs w:val="22"/>
        </w:rPr>
        <w:t>º JOGOS DO SESI, SERÁ DECLARADA VENCEDORA A CONCORRENTE QUE OBTIVER O MELHOR ÍNDICE TÉCNICO NESTA ORDEM DE RESULTADOS:</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1º - MAIOR NÚMERO DE PRIMEIROS LUGARES EM MODALIDADES COLETIVAS;</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2º - MAIOR NÚMERO DE PRIMEIROS LUGARES EM MODALIDADES INDIVIDUAIS;</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3º - MAIOR NÚMERO DE SEGUNDOS LUGARES EM MODALIDADES COLETIVAS;</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4º - MAIOR NÚMERO DE SEGUNDOS LUGARES EM MODALIDADES INDIVIDUAIS;</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5º - MAIOR NÚMERO DE TERCEIROS LUGARES EM MODALIDADES COLETIVAS;</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6º - MAIOR NÚMERO DE TERCEIROS LUGARES EM MODALIDADES INDIVIDUAIS... E ASSIM </w:t>
      </w:r>
      <w:r w:rsidRPr="00377DDB">
        <w:rPr>
          <w:rFonts w:asciiTheme="minorHAnsi" w:hAnsiTheme="minorHAnsi" w:cs="Calibri"/>
          <w:color w:val="404040" w:themeColor="text1" w:themeTint="BF"/>
          <w:szCs w:val="22"/>
        </w:rPr>
        <w:tab/>
        <w:t>SUCESSIVAMENTE.</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2" w:name="_Toc280858336"/>
      <w:r w:rsidRPr="00377DDB">
        <w:rPr>
          <w:rFonts w:asciiTheme="minorHAnsi" w:hAnsiTheme="minorHAnsi" w:cs="Calibri"/>
          <w:b/>
          <w:color w:val="404040" w:themeColor="text1" w:themeTint="BF"/>
          <w:szCs w:val="22"/>
        </w:rPr>
        <w:t>VII - DOS RECURSOS</w:t>
      </w:r>
      <w:bookmarkEnd w:id="2"/>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31 - </w:t>
      </w:r>
      <w:r w:rsidRPr="00377DDB">
        <w:rPr>
          <w:rFonts w:asciiTheme="minorHAnsi" w:hAnsiTheme="minorHAnsi" w:cs="Calibri"/>
          <w:color w:val="404040" w:themeColor="text1" w:themeTint="BF"/>
          <w:szCs w:val="22"/>
        </w:rPr>
        <w:t>QUALQUER RECLAMAÇÃO SOBRE IRREGULARIDADES NAS INSCRIÇÕES DE TRABALHADORES-ATLETAS E NAS DISPUTAS SÓ SERÁ CONSIDERADA MEDIANTE REPRESENTAÇÃO ESCRITA, COM CITAÇÃO DE TODOS OS DETALHES PARA QUE A MESMA POSSA ESCLARECER A DENÚNCIA.</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color w:val="404040" w:themeColor="text1" w:themeTint="BF"/>
          <w:szCs w:val="22"/>
        </w:rPr>
        <w:t>SOMENTE A EMPRESA PARTICIPANTE DO JOGO EM QUESTÃO PODERÁ IMPETRAR REPRESENTAÇÃO ESCRITA, E DESDE QUE SEJA ENCAMINHADA POR ALGUM REPRESENTANTE DA EMPRESA, QUE DEVERÁ ANEXAR PROVAS DA DENÚNCIA.</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2º - </w:t>
      </w:r>
      <w:r w:rsidRPr="00377DDB">
        <w:rPr>
          <w:rFonts w:asciiTheme="minorHAnsi" w:hAnsiTheme="minorHAnsi" w:cs="Calibri"/>
          <w:color w:val="404040" w:themeColor="text1" w:themeTint="BF"/>
          <w:szCs w:val="22"/>
        </w:rPr>
        <w:t>PARA CUMPRIMENTO DESTE ARTIGO SERÃO ACEITAS REPRESENTAÇÕES ESCRITAS - PARA QUALQUER COMPETIÇÃ</w:t>
      </w:r>
      <w:r w:rsidR="00CE5E9D">
        <w:rPr>
          <w:rFonts w:asciiTheme="minorHAnsi" w:hAnsiTheme="minorHAnsi" w:cs="Calibri"/>
          <w:color w:val="404040" w:themeColor="text1" w:themeTint="BF"/>
          <w:szCs w:val="22"/>
        </w:rPr>
        <w:t>O, ATÉ 24 HORAS APÓS A PARTIDA,</w:t>
      </w:r>
      <w:r w:rsidRPr="00377DDB">
        <w:rPr>
          <w:rFonts w:asciiTheme="minorHAnsi" w:hAnsiTheme="minorHAnsi" w:cs="Calibri"/>
          <w:color w:val="404040" w:themeColor="text1" w:themeTint="BF"/>
          <w:szCs w:val="22"/>
        </w:rPr>
        <w:t>; E A REPRESENTAÇÃO DEVERÁ SER PROTOCOLADA NO MESMO CENTRO DE QUALIDADE DE VIDA EM QUE A EMPRESA FEZ A INSCRIÇÃO.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3º - </w:t>
      </w:r>
      <w:r w:rsidRPr="00377DDB">
        <w:rPr>
          <w:rFonts w:asciiTheme="minorHAnsi" w:hAnsiTheme="minorHAnsi" w:cs="Calibri"/>
          <w:color w:val="404040" w:themeColor="text1" w:themeTint="BF"/>
          <w:szCs w:val="22"/>
        </w:rPr>
        <w:t>FICA A CRITÉRIO DA COMISSÃO ORGANIZADORA DO EVENTO O CRONOGRAMA PARA A APURAÇÃO DAS IRREGULARIDADES E DEVOLUTIVA ÀS PARTES.</w:t>
      </w:r>
    </w:p>
    <w:p w:rsidR="00265FF8" w:rsidRPr="00377DDB" w:rsidRDefault="00265FF8" w:rsidP="00265FF8">
      <w:pPr>
        <w:spacing w:before="100" w:beforeAutospacing="1" w:after="100" w:afterAutospacing="1"/>
        <w:jc w:val="both"/>
        <w:rPr>
          <w:rFonts w:asciiTheme="minorHAnsi" w:hAnsiTheme="minorHAnsi" w:cs="Calibri"/>
          <w:b/>
          <w:caps/>
          <w:color w:val="404040" w:themeColor="text1" w:themeTint="BF"/>
          <w:szCs w:val="22"/>
        </w:rPr>
      </w:pPr>
      <w:r w:rsidRPr="00377DDB">
        <w:rPr>
          <w:rFonts w:asciiTheme="minorHAnsi" w:hAnsiTheme="minorHAnsi" w:cs="Calibri"/>
          <w:b/>
          <w:color w:val="404040" w:themeColor="text1" w:themeTint="BF"/>
          <w:szCs w:val="22"/>
        </w:rPr>
        <w:t xml:space="preserve">PARÁGRAFO 4º - </w:t>
      </w:r>
      <w:r w:rsidRPr="00377DDB">
        <w:rPr>
          <w:rFonts w:asciiTheme="minorHAnsi" w:hAnsiTheme="minorHAnsi" w:cs="Calibri"/>
          <w:color w:val="404040" w:themeColor="text1" w:themeTint="BF"/>
          <w:szCs w:val="22"/>
        </w:rPr>
        <w:t>A EQUIPE DESCLASSIFICADA DURANTE O EVENTO TERÁ TODOS OS CONFRONTOS E RESULTADOS ANULADOS, NA PONTUAÇÃO, SALDO DE GOLS E QUALQUER ITEM TÉCNICO COMPARATIVO, NA FASE DISPUTADA, OU SEJA, NÃO HAVERÁ EFEITO RETROATIVO.</w:t>
      </w:r>
      <w:r w:rsidRPr="00377DDB">
        <w:rPr>
          <w:rFonts w:asciiTheme="minorHAnsi" w:hAnsiTheme="minorHAnsi" w:cs="Calibri"/>
          <w:b/>
          <w:color w:val="404040" w:themeColor="text1" w:themeTint="BF"/>
          <w:szCs w:val="22"/>
        </w:rPr>
        <w:t xml:space="preserve"> </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3" w:name="_Toc280858337"/>
      <w:r w:rsidRPr="00377DDB">
        <w:rPr>
          <w:rFonts w:asciiTheme="minorHAnsi" w:hAnsiTheme="minorHAnsi" w:cs="Calibri"/>
          <w:b/>
          <w:color w:val="404040" w:themeColor="text1" w:themeTint="BF"/>
          <w:szCs w:val="22"/>
        </w:rPr>
        <w:lastRenderedPageBreak/>
        <w:t>VIII - DA COMISSÃO DISCIPLINAR</w:t>
      </w:r>
      <w:bookmarkEnd w:id="3"/>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32 – SOMENTE EM CASOS EM QUE O COE ENTENDER COMO NECESSÁRIO, </w:t>
      </w:r>
      <w:r w:rsidRPr="00377DDB">
        <w:rPr>
          <w:rFonts w:asciiTheme="minorHAnsi" w:hAnsiTheme="minorHAnsi" w:cs="Calibri"/>
          <w:color w:val="404040" w:themeColor="text1" w:themeTint="BF"/>
          <w:szCs w:val="22"/>
        </w:rPr>
        <w:t>SERÁ CONSTITUÍDA UMA COMISSÃO DISCIPLINAR TEMPORÁRIA - CDT, QUE SERÁ PRESIDIDA PELO COORDENADOR DE QUALIDADE DE VIDA, OU AINDA, ORIENTADOR DE ESPORTE, SENDO QUE A CDT SERÁ CONSTITUÍDA DE 3 (TRÊS) A 5 (CINCO) MEMBROS (DE PREFERÊNCIA NÚMEROS ÍMPARES) E CONVOCADA PELO PRESIDENTE TODA VEZ QUE SE FIZER NECESSÁRIO.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color w:val="404040" w:themeColor="text1" w:themeTint="BF"/>
          <w:szCs w:val="22"/>
        </w:rPr>
        <w:t>NO CASO DE IMPEDIMENTO OU NÃO COMPARECIMENTO DOS 3 (TRÊS) MEMBROS MÍNIMOS NECESSÁRIOS PARA O ANDAMENTO DOS TRABALHOS, O PRESIDENTE PODERÁ CONVIDAR OUTRAS PESSOAS A PARTICIPAREM INTERINAMENTE DA COMISSÃO.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2º - </w:t>
      </w:r>
      <w:r w:rsidRPr="00377DDB">
        <w:rPr>
          <w:rFonts w:asciiTheme="minorHAnsi" w:hAnsiTheme="minorHAnsi" w:cs="Calibri"/>
          <w:color w:val="404040" w:themeColor="text1" w:themeTint="BF"/>
          <w:szCs w:val="22"/>
        </w:rPr>
        <w:t>TO</w:t>
      </w:r>
      <w:r w:rsidR="00CE5E9D">
        <w:rPr>
          <w:rFonts w:asciiTheme="minorHAnsi" w:hAnsiTheme="minorHAnsi" w:cs="Calibri"/>
          <w:color w:val="404040" w:themeColor="text1" w:themeTint="BF"/>
          <w:szCs w:val="22"/>
        </w:rPr>
        <w:t>DAS AS EMPRESAS INSCRITAS NOS 72</w:t>
      </w:r>
      <w:r w:rsidRPr="00377DDB">
        <w:rPr>
          <w:rFonts w:asciiTheme="minorHAnsi" w:hAnsiTheme="minorHAnsi" w:cs="Calibri"/>
          <w:color w:val="404040" w:themeColor="text1" w:themeTint="BF"/>
          <w:szCs w:val="22"/>
        </w:rPr>
        <w:t>º JOGOS DO SESI FARÃO PARTE DA COMISSÃO DISCIPLINAR TEMPORÁRIA, PARA O QUAL PODERÃO SER CONVIDADAS EM QUALQUER MOMENTO DO EVENTO, CONFORME SOLICITAÇÃO DO PRESIDENTE DA CDT.</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3º - </w:t>
      </w:r>
      <w:r w:rsidRPr="00377DDB">
        <w:rPr>
          <w:rFonts w:asciiTheme="minorHAnsi" w:hAnsiTheme="minorHAnsi" w:cs="Calibri"/>
          <w:color w:val="404040" w:themeColor="text1" w:themeTint="BF"/>
          <w:szCs w:val="22"/>
        </w:rPr>
        <w:t>DAS DECISÕES DE JULGAMENTO DE RECURSOS DO COE E DA CDT, NÃO CABERÃO RECURSOS E SUAS RESOLUÇÕES SERÃO DEFINITIVAS.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33 - </w:t>
      </w:r>
      <w:r w:rsidRPr="00377DDB">
        <w:rPr>
          <w:rFonts w:asciiTheme="minorHAnsi" w:hAnsiTheme="minorHAnsi" w:cs="Calibri"/>
          <w:color w:val="404040" w:themeColor="text1" w:themeTint="BF"/>
          <w:szCs w:val="22"/>
        </w:rPr>
        <w:t>QUANDO SOLICITADO A JULGAR RECURSOS, O PRESIDENTE DA CDT, APÓS A LEITURA DOS FATOS PERTINENTES, DARÁ 10 (DEZ) MINUTOS PARA EXPOSIÇÃO DE CADA PARTE. EM SEGUIDA, OS MEMBROS DA COMISSÃO SE REUNIRÃO EM SALA SECRETA PARA O VEREDICTO FINAL E, APÓS O ANÚNCIO DA SENTENÇA NÃO MAIS CABERÁ RECURSO.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4" w:name="_Toc280858338"/>
      <w:r w:rsidRPr="00377DDB">
        <w:rPr>
          <w:rFonts w:asciiTheme="minorHAnsi" w:hAnsiTheme="minorHAnsi" w:cs="Calibri"/>
          <w:b/>
          <w:color w:val="404040" w:themeColor="text1" w:themeTint="BF"/>
          <w:szCs w:val="22"/>
        </w:rPr>
        <w:t>IX - DAS PENALIDADES</w:t>
      </w:r>
      <w:bookmarkEnd w:id="4"/>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34 - </w:t>
      </w:r>
      <w:r w:rsidRPr="00377DDB">
        <w:rPr>
          <w:rFonts w:asciiTheme="minorHAnsi" w:hAnsiTheme="minorHAnsi" w:cs="Calibri"/>
          <w:color w:val="404040" w:themeColor="text1" w:themeTint="BF"/>
          <w:szCs w:val="22"/>
        </w:rPr>
        <w:t>EM QUALQUER COMPETIÇÃO, O CONCORRENTE QUE PROVOCAR A INTERRUPÇÃO DA DISPUTA POR INDISCIPLINA COLETIVA DE TORCEDORES, ATLETAS E/OU DIRIGENTES, POR MAIS DE 10 (DEZ) MINUTOS E DEVIDAMENTE RELATADO EM SÚMULA PELA ARBITRAGEM E/OU REPRESENTANTE DO SESI, SERÁ CONSIDERADO VENCIDO E DESCLASSIFICADO DA COMPETIÇÃO, SEM NECESSIDADE DE REUNIR A CDT.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color w:val="404040" w:themeColor="text1" w:themeTint="BF"/>
          <w:szCs w:val="22"/>
        </w:rPr>
        <w:t>O DISPOSTO NESTE ARTIGO TAMBÉM SE APLICARÁ, A CRITÉRIO DO ÁRBITRO E/OU REPRESENTANTE DO SESI, EM CASO DE INDISCIPLINA COLETIVA DE EQUIPES, ATLETAS OU DIRIGENTES, INDEPENDENTEMENTE DO PRAZO DA ADVERTÊNCIA.</w:t>
      </w:r>
    </w:p>
    <w:p w:rsidR="00265FF8" w:rsidRPr="00377DDB" w:rsidRDefault="00265FF8" w:rsidP="00265FF8">
      <w:pPr>
        <w:spacing w:before="100" w:beforeAutospacing="1" w:after="100" w:afterAutospacing="1"/>
        <w:jc w:val="both"/>
        <w:rPr>
          <w:rFonts w:asciiTheme="minorHAnsi" w:hAnsiTheme="minorHAnsi" w:cs="Calibri"/>
          <w:b/>
          <w:caps/>
          <w:color w:val="404040" w:themeColor="text1" w:themeTint="BF"/>
          <w:szCs w:val="22"/>
        </w:rPr>
      </w:pPr>
      <w:r w:rsidRPr="00377DDB">
        <w:rPr>
          <w:rFonts w:asciiTheme="minorHAnsi" w:hAnsiTheme="minorHAnsi" w:cs="Calibri"/>
          <w:b/>
          <w:color w:val="404040" w:themeColor="text1" w:themeTint="BF"/>
          <w:szCs w:val="22"/>
        </w:rPr>
        <w:t xml:space="preserve">ART. 35 – NO QUE DIZ RESPEITO A AGRESSÕES: </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color w:val="404040" w:themeColor="text1" w:themeTint="BF"/>
          <w:szCs w:val="22"/>
        </w:rPr>
        <w:t>O ATLETA OU DIRIGENTE QUE COMETER ATO DE AGRESSÃO FÍSICA DE QUALQUER ESPÉCIE A REPRESENTANTES DAS EQUIPES OU DA ORGANIZAÇÃO E OUTROS PARTICIPANTES DURANTE UMA COMPETIÇÃO, FICA EXCLUÍDO AUTOMATICAMENTE DE QUALQUER PROMOÇÃO ESPORTIVA DO SESI ATÉ O FINAL DA PRÓXIMA EDIÇÃO DOS JOGOS DO SESI, INDEPENDENTEMENTE DE OUTRAS SANÇÕES JULGADAS CONVENIENTEMENTE PELA CDT, SEM NECESSIDADE DE JULGAMENTO PELA MESMA.</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lastRenderedPageBreak/>
        <w:t>PARÁGRAFO 2º -</w:t>
      </w:r>
      <w:r w:rsidRPr="00377DDB">
        <w:rPr>
          <w:rFonts w:asciiTheme="minorHAnsi" w:hAnsiTheme="minorHAnsi" w:cs="Calibri"/>
          <w:color w:val="404040" w:themeColor="text1" w:themeTint="BF"/>
          <w:szCs w:val="22"/>
        </w:rPr>
        <w:t xml:space="preserve"> O ATLETA OU DIRIGENTE QUE COMETER ATO DE AGRESSÃO MORAL A REPRESENTANTES DAS EQUIPES OU DA ORGANIZAÇÃO E OUTROS PARTICIPANTES DURANTE UMA COMPETIÇÃO, DEVERÃO SER JULGADOS PELO COE.</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3º - </w:t>
      </w:r>
      <w:r w:rsidRPr="00377DDB">
        <w:rPr>
          <w:rFonts w:asciiTheme="minorHAnsi" w:hAnsiTheme="minorHAnsi" w:cs="Calibri"/>
          <w:color w:val="404040" w:themeColor="text1" w:themeTint="BF"/>
          <w:szCs w:val="22"/>
        </w:rPr>
        <w:t>CASO O ATO OU FATO DE AGRESSÃO SEJA GENERALIZADO, RELATADO PELA ARBITRAGEM E/OU RESPONSÁVEL PELA MODALIDADE, FICA(M) A(S) EQUIPE(S) EXCLUÍDA(S) AUTOMATICAMENTE DA PARTICIPAÇÃO NA REFERIDA MODALIDADE, CABENDO AINDA DECISÃO JULGADA PELA CDT.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36 - </w:t>
      </w:r>
      <w:r w:rsidRPr="00377DDB">
        <w:rPr>
          <w:rFonts w:asciiTheme="minorHAnsi" w:hAnsiTheme="minorHAnsi" w:cs="Calibri"/>
          <w:color w:val="404040" w:themeColor="text1" w:themeTint="BF"/>
          <w:szCs w:val="22"/>
        </w:rPr>
        <w:t>A TRANSGRESSÃO DOS ARTIGOS 6º, 7º, 10º, 13º, 14º DO PRESENTE REGULAMENTO IMPLICARÁ NAS SEGUINTES SANÇÕES: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1º -</w:t>
      </w:r>
      <w:r w:rsidRPr="00377DDB">
        <w:rPr>
          <w:rFonts w:asciiTheme="minorHAnsi" w:hAnsiTheme="minorHAnsi" w:cs="Calibri"/>
          <w:color w:val="404040" w:themeColor="text1" w:themeTint="BF"/>
          <w:szCs w:val="22"/>
        </w:rPr>
        <w:t xml:space="preserve"> CASO O TRABALHADOR-ATLETA INSCRITO NÃO TENHA PARTICIPADO DE NENHUM JOGO/PROVA, ELE ESTARÁ ELIMINADO DOS JOGOS INDEPENDENTEMENTE DA REUNIÃO DA CDT.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2º -</w:t>
      </w:r>
      <w:r w:rsidRPr="00377DDB">
        <w:rPr>
          <w:rFonts w:asciiTheme="minorHAnsi" w:hAnsiTheme="minorHAnsi" w:cs="Calibri"/>
          <w:color w:val="404040" w:themeColor="text1" w:themeTint="BF"/>
          <w:szCs w:val="22"/>
        </w:rPr>
        <w:t xml:space="preserve"> CASO O TRABALHADOR-ATLETA INSCRITO JÁ TENHA PARTICIPADO DE UM JOGO, A EQUIPE ESTARÁ ELIMINADA DOS JOGOS INDEPENDENTEMENTE DA REUNIÃO DA CDT.</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37 - </w:t>
      </w:r>
      <w:r w:rsidRPr="00377DDB">
        <w:rPr>
          <w:rFonts w:asciiTheme="minorHAnsi" w:hAnsiTheme="minorHAnsi" w:cs="Calibri"/>
          <w:color w:val="404040" w:themeColor="text1" w:themeTint="BF"/>
          <w:szCs w:val="22"/>
        </w:rPr>
        <w:t>CASO HAJA CONSTATAÇÃO QUE O TRABALHADOR-ATLETA PARTICIPOU EM MAIS DE UMA CIDADE/SEDE NA MESMA MODALIDADE/CATEGORIA, O MESMO E A EQUIPE SERÃO DESCLASSIFICADOS, MANTENDO-SE SOMENTE A EQUIPE NA COMPETIÇÃO DA CIDADE EM QUE PARTICIPOU PELA PRIMEIRA VEZ.</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38 - </w:t>
      </w:r>
      <w:r w:rsidRPr="00377DDB">
        <w:rPr>
          <w:rFonts w:asciiTheme="minorHAnsi" w:hAnsiTheme="minorHAnsi" w:cs="Calibri"/>
          <w:color w:val="404040" w:themeColor="text1" w:themeTint="BF"/>
          <w:szCs w:val="22"/>
        </w:rPr>
        <w:t>DESCLASSIFICAÇÃO DE EQUIPE (MODALIDADE COLETIVA) OU TRABALHADOR-ATLETA (MODALIDADE INDIVIDUAL) PROVOCARÁ ALTERAÇÃO NA CONTAGEM DE PONTOS PARA A CLASSIFICAÇÃO DO TORNEIO, SUBINDO OUTRA EQUIPE OU OUTRO TRABALHADOR-ATLETA PARA A POSIÇÃO IMEDIATAMENTE SUPERIOR A QUE OCUPAVA ANTERIORMENTE.</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5" w:name="_Toc280858339"/>
      <w:r w:rsidRPr="00377DDB">
        <w:rPr>
          <w:rFonts w:asciiTheme="minorHAnsi" w:hAnsiTheme="minorHAnsi" w:cs="Calibri"/>
          <w:b/>
          <w:color w:val="404040" w:themeColor="text1" w:themeTint="BF"/>
          <w:szCs w:val="22"/>
        </w:rPr>
        <w:t>X - DOS PRÊMIOS</w:t>
      </w:r>
      <w:bookmarkEnd w:id="5"/>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39 - </w:t>
      </w:r>
      <w:r w:rsidRPr="00377DDB">
        <w:rPr>
          <w:rFonts w:asciiTheme="minorHAnsi" w:hAnsiTheme="minorHAnsi" w:cs="Calibri"/>
          <w:color w:val="404040" w:themeColor="text1" w:themeTint="BF"/>
          <w:szCs w:val="22"/>
        </w:rPr>
        <w:t>O SESI-SP OFERTARÁ PRÊMIOS INDIVIDUAIS E COLETIVOS AOS VENCEDORES DE CADA MODALIDADE.</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40 - </w:t>
      </w:r>
      <w:r w:rsidRPr="00377DDB">
        <w:rPr>
          <w:rFonts w:asciiTheme="minorHAnsi" w:hAnsiTheme="minorHAnsi" w:cs="Calibri"/>
          <w:color w:val="404040" w:themeColor="text1" w:themeTint="BF"/>
          <w:szCs w:val="22"/>
        </w:rPr>
        <w:t>NAS CIDADES COM TROFÉU DE CLASSIFICAÇÃO GERAL, A REPRESENTAÇÃO QUE CONQUISTAR O 1º LUGAR RECEBERÁ O TROFÉU DE POSSE TRANSITÓRIA, JÁ QUE A POSSE DEFINITIVA SE DARÁ QUANDO 3 (TRÊS) TÍTULOS CONSECUTIVOS OU 5 (CINCO) TÍTULOS ALTERNADOS ACONTECEREM. A EMPRESA QUE CONQUISTAR DE FORMA DEFINITIVA O TROFÉU DE CAMPEÃO GERAL DEVERÁ OFERECER UM TROFÉU SIMILAR OU SUPERIOR EM SUBSTITUIÇÃO.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6" w:name="_Toc280858340"/>
      <w:r w:rsidRPr="00377DDB">
        <w:rPr>
          <w:rFonts w:asciiTheme="minorHAnsi" w:hAnsiTheme="minorHAnsi" w:cs="Calibri"/>
          <w:b/>
          <w:color w:val="404040" w:themeColor="text1" w:themeTint="BF"/>
          <w:szCs w:val="22"/>
        </w:rPr>
        <w:t>XI - DAS DISPOSIÇÕES GERAIS</w:t>
      </w:r>
      <w:bookmarkEnd w:id="6"/>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41 - </w:t>
      </w:r>
      <w:r w:rsidRPr="00377DDB">
        <w:rPr>
          <w:rFonts w:asciiTheme="minorHAnsi" w:hAnsiTheme="minorHAnsi" w:cs="Calibri"/>
          <w:color w:val="404040" w:themeColor="text1" w:themeTint="BF"/>
          <w:szCs w:val="22"/>
        </w:rPr>
        <w:t xml:space="preserve">O SESI-SP NÃO SE RESPONSABILIZARÁ POR ACIDENTES QUE OCORRAM ANTES, DURANTE OU DEPOIS DAS COMPETIÇÕES, FICANDO A CARGO DO PRÓPRIO TRABALHADOR-ATLETA ACIDENTADO OU DA EMPRESA A QUE PERTENCE TODAS AS DESPESAS NECESSÁRIAS BEM COMO, QUAISQUER PROCESSOS JURÍDICOS FUTUROS. </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lastRenderedPageBreak/>
        <w:t xml:space="preserve">ART. 42 - </w:t>
      </w:r>
      <w:r w:rsidRPr="00377DDB">
        <w:rPr>
          <w:rFonts w:asciiTheme="minorHAnsi" w:hAnsiTheme="minorHAnsi" w:cs="Calibri"/>
          <w:color w:val="404040" w:themeColor="text1" w:themeTint="BF"/>
          <w:szCs w:val="22"/>
        </w:rPr>
        <w:t>O SESI-SP NÃO SE RESPONSABILIZARÁ POR PERDAS DE SALÁRIOS OU VANTAGENS DE ATRIBUIÇÕES PROFISSIONAIS DE QUALQUER TRABALHA</w:t>
      </w:r>
      <w:r w:rsidR="00CE5E9D">
        <w:rPr>
          <w:rFonts w:asciiTheme="minorHAnsi" w:hAnsiTheme="minorHAnsi" w:cs="Calibri"/>
          <w:color w:val="404040" w:themeColor="text1" w:themeTint="BF"/>
          <w:szCs w:val="22"/>
        </w:rPr>
        <w:t>DOR-ATLETA POR PARTICIPAR DOS 72</w:t>
      </w:r>
      <w:r w:rsidRPr="00377DDB">
        <w:rPr>
          <w:rFonts w:asciiTheme="minorHAnsi" w:hAnsiTheme="minorHAnsi" w:cs="Calibri"/>
          <w:color w:val="404040" w:themeColor="text1" w:themeTint="BF"/>
          <w:szCs w:val="22"/>
        </w:rPr>
        <w:t>º JOGOS DO SESI.</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43</w:t>
      </w:r>
      <w:r w:rsidRPr="00377DDB">
        <w:rPr>
          <w:rFonts w:asciiTheme="minorHAnsi" w:hAnsiTheme="minorHAnsi" w:cs="Calibri"/>
          <w:color w:val="404040" w:themeColor="text1" w:themeTint="BF"/>
          <w:szCs w:val="22"/>
        </w:rPr>
        <w:t xml:space="preserve"> </w:t>
      </w:r>
      <w:r w:rsidRPr="00377DDB">
        <w:rPr>
          <w:rFonts w:asciiTheme="minorHAnsi" w:hAnsiTheme="minorHAnsi" w:cs="Calibri"/>
          <w:b/>
          <w:color w:val="404040" w:themeColor="text1" w:themeTint="BF"/>
          <w:szCs w:val="22"/>
        </w:rPr>
        <w:t>–</w:t>
      </w:r>
      <w:r w:rsidRPr="00377DDB">
        <w:rPr>
          <w:rFonts w:asciiTheme="minorHAnsi" w:hAnsiTheme="minorHAnsi" w:cs="Calibri"/>
          <w:color w:val="404040" w:themeColor="text1" w:themeTint="BF"/>
          <w:szCs w:val="22"/>
        </w:rPr>
        <w:t xml:space="preserve"> CRITÉRIOS DE CLASSIFICAÇÃO PARA A FASE ESTADUAL: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bCs/>
          <w:color w:val="404040" w:themeColor="text1" w:themeTint="BF"/>
          <w:szCs w:val="22"/>
        </w:rPr>
        <w:t>PARÁGRAFO 1º -</w:t>
      </w:r>
      <w:r w:rsidRPr="00377DDB">
        <w:rPr>
          <w:rFonts w:asciiTheme="minorHAnsi" w:hAnsiTheme="minorHAnsi" w:cs="Calibri"/>
          <w:color w:val="404040" w:themeColor="text1" w:themeTint="BF"/>
          <w:szCs w:val="22"/>
        </w:rPr>
        <w:t xml:space="preserve"> A FASE ESTADUAL DO</w:t>
      </w:r>
      <w:r w:rsidR="00CE5E9D">
        <w:rPr>
          <w:rFonts w:asciiTheme="minorHAnsi" w:hAnsiTheme="minorHAnsi" w:cs="Calibri"/>
          <w:color w:val="404040" w:themeColor="text1" w:themeTint="BF"/>
          <w:szCs w:val="22"/>
        </w:rPr>
        <w:t>S JOGOS DO SESI 2019</w:t>
      </w:r>
      <w:r w:rsidRPr="00377DDB">
        <w:rPr>
          <w:rFonts w:asciiTheme="minorHAnsi" w:hAnsiTheme="minorHAnsi" w:cs="Calibri"/>
          <w:color w:val="404040" w:themeColor="text1" w:themeTint="BF"/>
          <w:szCs w:val="22"/>
        </w:rPr>
        <w:t xml:space="preserve"> SERÁ DISPUTADA ENTRE EQUIPES REPRESENTATIVAS DE EMPRESAS CONTRIBUINTES DO SESI-SP MELHORES CLASSIFICADAS DAS </w:t>
      </w:r>
      <w:r w:rsidR="00CE5E9D">
        <w:rPr>
          <w:rFonts w:asciiTheme="minorHAnsi" w:hAnsiTheme="minorHAnsi" w:cs="Calibri"/>
          <w:color w:val="404040" w:themeColor="text1" w:themeTint="BF"/>
          <w:szCs w:val="22"/>
        </w:rPr>
        <w:t>CIDADES SEDES E AGREGADAS DOS 72</w:t>
      </w:r>
      <w:r w:rsidRPr="00377DDB">
        <w:rPr>
          <w:rFonts w:asciiTheme="minorHAnsi" w:hAnsiTheme="minorHAnsi" w:cs="Calibri"/>
          <w:color w:val="404040" w:themeColor="text1" w:themeTint="BF"/>
          <w:szCs w:val="22"/>
        </w:rPr>
        <w:t>º JOGOS DO SESI - FASE MUNICIPAL E AS EQUIPES CAMPEÃS DA FASE</w:t>
      </w:r>
      <w:r w:rsidR="00CE5E9D">
        <w:rPr>
          <w:rFonts w:asciiTheme="minorHAnsi" w:hAnsiTheme="minorHAnsi" w:cs="Calibri"/>
          <w:color w:val="404040" w:themeColor="text1" w:themeTint="BF"/>
          <w:szCs w:val="22"/>
        </w:rPr>
        <w:t xml:space="preserve"> ESTADUAL DOS JOGOS DO SESI 2018</w:t>
      </w:r>
      <w:r w:rsidRPr="00377DDB">
        <w:rPr>
          <w:rFonts w:asciiTheme="minorHAnsi" w:hAnsiTheme="minorHAnsi" w:cs="Calibri"/>
          <w:color w:val="404040" w:themeColor="text1" w:themeTint="BF"/>
          <w:szCs w:val="22"/>
        </w:rPr>
        <w: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bCs/>
          <w:color w:val="404040" w:themeColor="text1" w:themeTint="BF"/>
          <w:szCs w:val="22"/>
        </w:rPr>
        <w:t>PARÁGRAFO 2º -</w:t>
      </w:r>
      <w:r w:rsidRPr="00377DDB">
        <w:rPr>
          <w:rFonts w:asciiTheme="minorHAnsi" w:hAnsiTheme="minorHAnsi" w:cs="Calibri"/>
          <w:color w:val="404040" w:themeColor="text1" w:themeTint="BF"/>
          <w:szCs w:val="22"/>
        </w:rPr>
        <w:t xml:space="preserve"> NO CASO DE INSCRIÇÃO ÚNICA EM UMA DAS MODALIDADES PRIORITÁRIAS DA FASE MUNICIPAL (QUE FAZEM PARTE DO ROL DE MODALIDADES DA FASE ESTADUAL), A RESPECTIVA EMPRESA SERÁ CONVIDADA A PARTICIPAR DA FASE ESTADUAL, INICIANDO SUA PARTICIPAÇÃO PELO CONFRONTO REGIONAL.</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3º - </w:t>
      </w:r>
      <w:r w:rsidRPr="00377DDB">
        <w:rPr>
          <w:rFonts w:asciiTheme="minorHAnsi" w:hAnsiTheme="minorHAnsi" w:cs="Calibri"/>
          <w:color w:val="404040" w:themeColor="text1" w:themeTint="BF"/>
          <w:szCs w:val="22"/>
        </w:rPr>
        <w:t>A COMISSÃO ORGANIZADORA REGIONAL - COR PODERÁ ACEITAR A PARTICIPAÇÃO DAS EQUIPES VICE-CAMPEÃS NAS MODALIDADES FEMININAS.</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PARÁGRAFO 4º -</w:t>
      </w:r>
      <w:r w:rsidRPr="00377DDB">
        <w:rPr>
          <w:rFonts w:asciiTheme="minorHAnsi" w:hAnsiTheme="minorHAnsi" w:cs="Calibri"/>
          <w:color w:val="404040" w:themeColor="text1" w:themeTint="BF"/>
          <w:szCs w:val="22"/>
        </w:rPr>
        <w:t xml:space="preserve"> NO CASO DA EQUIPE CAMPEÃ DA FASE</w:t>
      </w:r>
      <w:r w:rsidR="00CE5E9D">
        <w:rPr>
          <w:rFonts w:asciiTheme="minorHAnsi" w:hAnsiTheme="minorHAnsi" w:cs="Calibri"/>
          <w:color w:val="404040" w:themeColor="text1" w:themeTint="BF"/>
          <w:szCs w:val="22"/>
        </w:rPr>
        <w:t xml:space="preserve"> ESTADUAL DOS JOGOS DO SESI 2018</w:t>
      </w:r>
      <w:r w:rsidRPr="00377DDB">
        <w:rPr>
          <w:rFonts w:asciiTheme="minorHAnsi" w:hAnsiTheme="minorHAnsi" w:cs="Calibri"/>
          <w:color w:val="404040" w:themeColor="text1" w:themeTint="BF"/>
          <w:szCs w:val="22"/>
        </w:rPr>
        <w:t xml:space="preserve"> TAMBÉM FOR CAMPEÃ NOS </w:t>
      </w:r>
      <w:r w:rsidR="00CE5E9D">
        <w:rPr>
          <w:rFonts w:asciiTheme="minorHAnsi" w:hAnsiTheme="minorHAnsi" w:cs="Calibri"/>
          <w:color w:val="404040" w:themeColor="text1" w:themeTint="BF"/>
          <w:szCs w:val="22"/>
        </w:rPr>
        <w:t>JOGOS DO SESI 2019</w:t>
      </w:r>
      <w:r w:rsidRPr="00377DDB">
        <w:rPr>
          <w:rFonts w:asciiTheme="minorHAnsi" w:hAnsiTheme="minorHAnsi" w:cs="Calibri"/>
          <w:color w:val="404040" w:themeColor="text1" w:themeTint="BF"/>
          <w:szCs w:val="22"/>
        </w:rPr>
        <w:t xml:space="preserve"> - FASE MUNICIPAL, OUTRA EMPRESA DA MESMA CIDADE SEDE QUE OCUPE A CLASSIFICAÇÃO SUBSEQUENTE NAQUELA MODALIDADE, TERÁ DIREITO DE EFETUAR INSCRIÇÃO NA FASE ESTADUAL. ESTA POSSIBILIDADE TAMBÉM DEVERÁ SER CONSIDERADA EM CASO DE APLICAÇÃO DO PARÁGRAFO 2º.</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5º -</w:t>
      </w:r>
      <w:r w:rsidRPr="00377DDB">
        <w:rPr>
          <w:rFonts w:asciiTheme="minorHAnsi" w:hAnsiTheme="minorHAnsi" w:cs="Calibri"/>
          <w:color w:val="404040" w:themeColor="text1" w:themeTint="BF"/>
          <w:szCs w:val="22"/>
        </w:rPr>
        <w:t xml:space="preserve"> NO CASO DE NÃO HAVER REPRESENTAÇÃO DE EMPRESAS EM DETERMINADA MODALIDADE EM ALGUMA CIDADE QU</w:t>
      </w:r>
      <w:r w:rsidR="00901541">
        <w:rPr>
          <w:rFonts w:asciiTheme="minorHAnsi" w:hAnsiTheme="minorHAnsi" w:cs="Calibri"/>
          <w:color w:val="404040" w:themeColor="text1" w:themeTint="BF"/>
          <w:szCs w:val="22"/>
        </w:rPr>
        <w:t>E REALIZOU OS JOGOS DO SESI 2019</w:t>
      </w:r>
      <w:r w:rsidRPr="00377DDB">
        <w:rPr>
          <w:rFonts w:asciiTheme="minorHAnsi" w:hAnsiTheme="minorHAnsi" w:cs="Calibri"/>
          <w:color w:val="404040" w:themeColor="text1" w:themeTint="BF"/>
          <w:szCs w:val="22"/>
        </w:rPr>
        <w:t>, A COMISSÃO ORGANIZADORA REGIONAL - COR, PODERÁ ACEITAR MAIS DE UMA INSCRIÇÃO DE UMA MESMA CIDADE SEDE, OBEDECENDO AO SEGUINTE CRITÉRIO:</w:t>
      </w:r>
    </w:p>
    <w:p w:rsidR="00265FF8" w:rsidRPr="00377DDB" w:rsidRDefault="00265FF8" w:rsidP="00265FF8">
      <w:pPr>
        <w:numPr>
          <w:ilvl w:val="0"/>
          <w:numId w:val="10"/>
        </w:numPr>
        <w:autoSpaceDE w:val="0"/>
        <w:autoSpaceDN w:val="0"/>
        <w:spacing w:before="100" w:beforeAutospacing="1" w:after="100" w:afterAutospacing="1"/>
        <w:ind w:left="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1º. ESTENDER CONVITE AO SEGUNDO COLOCADO DO MUNICÍPIO QUE NÃO TEVE INSCRIÇÃO DO CAMPEÃO;</w:t>
      </w:r>
    </w:p>
    <w:p w:rsidR="00265FF8" w:rsidRPr="00377DDB" w:rsidRDefault="00265FF8" w:rsidP="00265FF8">
      <w:pPr>
        <w:numPr>
          <w:ilvl w:val="0"/>
          <w:numId w:val="10"/>
        </w:numPr>
        <w:autoSpaceDE w:val="0"/>
        <w:autoSpaceDN w:val="0"/>
        <w:spacing w:before="100" w:beforeAutospacing="1" w:after="100" w:afterAutospacing="1"/>
        <w:ind w:left="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2º. ESTENDER CONVITE AO TERCEIRO COLOCADO DO MUNICÍPIO QUE NÃO TEVE INSCRIÇÃO DO VICE-CAMPEÃO;</w:t>
      </w:r>
    </w:p>
    <w:p w:rsidR="00265FF8" w:rsidRPr="00377DDB" w:rsidRDefault="00265FF8" w:rsidP="00265FF8">
      <w:pPr>
        <w:numPr>
          <w:ilvl w:val="0"/>
          <w:numId w:val="10"/>
        </w:numPr>
        <w:autoSpaceDE w:val="0"/>
        <w:autoSpaceDN w:val="0"/>
        <w:spacing w:before="100" w:beforeAutospacing="1" w:after="100" w:afterAutospacing="1"/>
        <w:ind w:left="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3º. ESTENDER CONVITE AO SEGUNDO COLOCADO DO MUNICÍPIO COM MAIOR NÚMERO DE INSCRITOS NA MODALIDADE NA RESPECTIVA REGIÃO ESPORTIVA, LIMITANDO A OITO EQUIPES OU O NÚMERO TOTAL DE REPRESENTANTES DA REGIÃO QUE EXCEDA ESTE NÚMERO.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 xml:space="preserve">ESTA POSSIBILIDADE NÃO SE APLICA ÀS MODALIDADES FUTEBOL, FUTSAL E FUTEBOL SOCIETY ADULTO E MASTER MASCULINAS.  </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44 - </w:t>
      </w:r>
      <w:r w:rsidRPr="00377DDB">
        <w:rPr>
          <w:rFonts w:asciiTheme="minorHAnsi" w:hAnsiTheme="minorHAnsi" w:cs="Calibri"/>
          <w:color w:val="404040" w:themeColor="text1" w:themeTint="BF"/>
          <w:szCs w:val="22"/>
        </w:rPr>
        <w:t>OS CASOS OMISSOS DO PRESENTE REGULAMENTO SERÃO DECIDIDOS, SEM APELAÇÃO, PELA COMISSÃO ORGANIZADORA, QUE OS RESOLVERÁ DENTRO DO ESPÍRITO DE CONFRATERNIZAÇÃO DOS TRABALHADORES-ATLETAS, O MESMO QUE INSPIRA AS COMPETIÇÕES DO SESI, E DE ACORDO COM AS NORMAS DA ÉTICA ESPORTIVA.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bCs/>
          <w:color w:val="404040" w:themeColor="text1" w:themeTint="BF"/>
          <w:szCs w:val="22"/>
        </w:rPr>
        <w:lastRenderedPageBreak/>
        <w:t>PARÁGRAFO ÚNICO</w:t>
      </w:r>
      <w:r w:rsidRPr="00377DDB">
        <w:rPr>
          <w:rFonts w:asciiTheme="minorHAnsi" w:hAnsiTheme="minorHAnsi" w:cs="Calibri"/>
          <w:b/>
          <w:color w:val="404040" w:themeColor="text1" w:themeTint="BF"/>
          <w:szCs w:val="22"/>
        </w:rPr>
        <w:t xml:space="preserve"> - </w:t>
      </w:r>
      <w:r w:rsidRPr="00377DDB">
        <w:rPr>
          <w:rFonts w:asciiTheme="minorHAnsi" w:hAnsiTheme="minorHAnsi" w:cs="Calibri"/>
          <w:color w:val="404040" w:themeColor="text1" w:themeTint="BF"/>
          <w:szCs w:val="22"/>
        </w:rPr>
        <w:t>O SESI-SP PODERÁ COLETAR IMAGENS DOS TRABALHADORES-ATLETAS E DAS COMPETIÇÕES E DIVULGÁ-LAS EM MÍDIA IMPRESSA, ELETRÔNICA, DIGITAL OU TELEVISIVA SEM ÔNUS PARA A ENTIDADE.</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7" w:name="_Toc280858341"/>
      <w:bookmarkStart w:id="8" w:name="_Toc280858347"/>
      <w:r w:rsidRPr="00377DDB">
        <w:rPr>
          <w:rFonts w:asciiTheme="minorHAnsi" w:hAnsiTheme="minorHAnsi" w:cs="Calibri"/>
          <w:b/>
          <w:color w:val="404040" w:themeColor="text1" w:themeTint="BF"/>
          <w:szCs w:val="22"/>
        </w:rPr>
        <w:t>XII - DO REGULAMENTO</w:t>
      </w:r>
      <w:bookmarkEnd w:id="7"/>
      <w:r w:rsidRPr="00377DDB">
        <w:rPr>
          <w:rFonts w:asciiTheme="minorHAnsi" w:hAnsiTheme="minorHAnsi" w:cs="Calibri"/>
          <w:b/>
          <w:color w:val="404040" w:themeColor="text1" w:themeTint="BF"/>
          <w:szCs w:val="22"/>
        </w:rPr>
        <w:t xml:space="preserve"> TÉCNICO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45 - </w:t>
      </w:r>
      <w:r w:rsidRPr="00377DDB">
        <w:rPr>
          <w:rFonts w:asciiTheme="minorHAnsi" w:hAnsiTheme="minorHAnsi" w:cs="Calibri"/>
          <w:color w:val="404040" w:themeColor="text1" w:themeTint="BF"/>
          <w:szCs w:val="22"/>
        </w:rPr>
        <w:t>OS TORNEIOS SERÃO REGIDOS PELOS REGULAMENTOS OFICIAIS DAS RESPECTIVAS FEDERAÇÕES ESPECIALIZADAS, COM EXCEÇÃO DAS MODIFICAÇÕES RESSALVADAS NESTE REGULAMENTO.</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46 - </w:t>
      </w:r>
      <w:r w:rsidRPr="00377DDB">
        <w:rPr>
          <w:rFonts w:asciiTheme="minorHAnsi" w:hAnsiTheme="minorHAnsi" w:cs="Calibri"/>
          <w:color w:val="404040" w:themeColor="text1" w:themeTint="BF"/>
          <w:szCs w:val="22"/>
        </w:rPr>
        <w:t>OS PARTICIPANTES DE TODAS AS MODALIDADES DEVERÃO APRESENTAR-SE DEVIDAMENTE UNIFORMIZADOS PARA AS DISPUTAS.</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PARÁGRAFO 1º -</w:t>
      </w:r>
      <w:r w:rsidRPr="00377DDB">
        <w:rPr>
          <w:rFonts w:asciiTheme="minorHAnsi" w:hAnsiTheme="minorHAnsi" w:cs="Calibri"/>
          <w:color w:val="404040" w:themeColor="text1" w:themeTint="BF"/>
          <w:szCs w:val="22"/>
        </w:rPr>
        <w:t xml:space="preserve"> NAS MODALIDADES BASQUETEBOL, FUTEBOL, FUTEBOL SOCIETY ADULTO E MASTER E FUTSAL AS EQUIPES DEVERÃO TRAZER UM UNIFORME SOBRESSALENTE PARA SER USADO NO CASO DE SORTEIO QUANDO OCORRER COINCIDÊNCIA QUE PROVOQUE DIFICULDADE NA IDENTIFICAÇÃO DOS TRABALHADORES-ATLETAS.</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PARÁGRAFO 2º</w:t>
      </w:r>
      <w:r w:rsidRPr="00377DDB">
        <w:rPr>
          <w:rFonts w:asciiTheme="minorHAnsi" w:hAnsiTheme="minorHAnsi" w:cs="Calibri"/>
          <w:color w:val="404040" w:themeColor="text1" w:themeTint="BF"/>
          <w:szCs w:val="22"/>
        </w:rPr>
        <w:t xml:space="preserve"> - EM ÚLTIMA INSTÂNCIA, A CRITÉRIO DO REPRESENTANTE DO SESI, FICA PERMITIDA A UTILIZAÇÃO DE COLETES QUE DIFERENCIEM AS EQUIPES.</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3º - </w:t>
      </w:r>
      <w:r w:rsidRPr="00377DDB">
        <w:rPr>
          <w:rFonts w:asciiTheme="minorHAnsi" w:hAnsiTheme="minorHAnsi" w:cs="Calibri"/>
          <w:color w:val="404040" w:themeColor="text1" w:themeTint="BF"/>
          <w:szCs w:val="22"/>
        </w:rPr>
        <w:t>A ORGANIZAÇÃO SUGERE QUE AS EQUIPES APRESENTEM-SE COM UNIFORME COMPOSTO POR: CAMISETA, CALÇÃO OU AGASALHO COM O NOME E/OU LOGOTIPO DA EMPRESA, A FIM DE VALORIZAR A COMPETIÇÃO E A PRÓPRIA EMPRESA (DE FORMA GERAL; E A RIGOR DAS ESPECIFICAÇÕES DE CADA MODALIDADE).</w:t>
      </w:r>
    </w:p>
    <w:p w:rsidR="00265FF8" w:rsidRPr="00377DDB" w:rsidRDefault="00265FF8" w:rsidP="00265FF8">
      <w:pPr>
        <w:tabs>
          <w:tab w:val="left" w:pos="4678"/>
        </w:tabs>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47 - </w:t>
      </w:r>
      <w:r w:rsidRPr="00377DDB">
        <w:rPr>
          <w:rFonts w:asciiTheme="minorHAnsi" w:hAnsiTheme="minorHAnsi" w:cs="Calibri"/>
          <w:color w:val="404040" w:themeColor="text1" w:themeTint="BF"/>
          <w:szCs w:val="22"/>
        </w:rPr>
        <w:t>O SISTEMA DE DISPUTA DE CADA MODALIDADE SERÁ DE ACORDO COM O NÚMERO DE EQUIPES INSCRITAS, DISPONIBILIDADE DE TEMPO PARA O TORNEIO E AS INSTALAÇÕES ESPORTIVAS.</w:t>
      </w:r>
    </w:p>
    <w:p w:rsidR="00265FF8" w:rsidRPr="00377DDB" w:rsidRDefault="00265FF8" w:rsidP="00265FF8">
      <w:pPr>
        <w:tabs>
          <w:tab w:val="left" w:pos="4678"/>
        </w:tabs>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48 - </w:t>
      </w:r>
      <w:r w:rsidRPr="00377DDB">
        <w:rPr>
          <w:rFonts w:asciiTheme="minorHAnsi" w:hAnsiTheme="minorHAnsi" w:cs="Calibri"/>
          <w:color w:val="404040" w:themeColor="text1" w:themeTint="BF"/>
          <w:szCs w:val="22"/>
        </w:rPr>
        <w:t>OS HORÁRIOS DOS JOGOS SERÃO RIGOROSAMENTE OBSERVADOS, HAVENDO SOMENTE 15 (QUINZE) MINUTOS DE TOLERÂNCIA PARA INÍCIO DO PRIMEIRO JOGO DE CADA SÉRIE OU GRUPO.</w:t>
      </w:r>
    </w:p>
    <w:p w:rsidR="00265FF8" w:rsidRPr="00377DDB" w:rsidRDefault="00265FF8" w:rsidP="00265FF8">
      <w:pPr>
        <w:tabs>
          <w:tab w:val="left" w:pos="4678"/>
        </w:tabs>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PARÁGRAFO ÚNICO - </w:t>
      </w:r>
      <w:r w:rsidRPr="00377DDB">
        <w:rPr>
          <w:rFonts w:asciiTheme="minorHAnsi" w:hAnsiTheme="minorHAnsi" w:cs="Calibri"/>
          <w:color w:val="404040" w:themeColor="text1" w:themeTint="BF"/>
          <w:szCs w:val="22"/>
        </w:rPr>
        <w:t>NOS LOCAIS EM QUE HOUVER MAIS DE UMA SEQUÊNCIA DE JOGOS, A TOLERÂNCIA DE 15 (QUINZE) MINUTOS VALERÁ SOMENTE PARA O PRIMEIRO JOGO DO DIA.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49 -</w:t>
      </w:r>
      <w:r w:rsidRPr="00377DDB">
        <w:rPr>
          <w:rFonts w:asciiTheme="minorHAnsi" w:hAnsiTheme="minorHAnsi" w:cs="Calibri"/>
          <w:color w:val="404040" w:themeColor="text1" w:themeTint="BF"/>
          <w:szCs w:val="22"/>
        </w:rPr>
        <w:t xml:space="preserve"> NÃO HAVERÁ ACORDO VÁLIDO ENTRE AS EQUIPES PARA A REALIZAÇÃO DE JOGO OU PROVA EM OUTRO DIA E/OU HORÁRIO, POR MOTIVO DE ATRASO, FALTA DE DOCUMENTO OU OUTRA RAZÃO.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50 -</w:t>
      </w:r>
      <w:r w:rsidRPr="00377DDB">
        <w:rPr>
          <w:rFonts w:asciiTheme="minorHAnsi" w:hAnsiTheme="minorHAnsi" w:cs="Calibri"/>
          <w:color w:val="404040" w:themeColor="text1" w:themeTint="BF"/>
          <w:szCs w:val="22"/>
        </w:rPr>
        <w:t xml:space="preserve"> O SESI RESERVA-SE O DIREITO DE MUDAR O LOCAL, DATA OU HORÁRIO DOS JOGOS DE ACORDO COM A NECESSIDADE DA COMPETIÇÃO OU SUA UNIDADE, DANDO SEMPRE CIÊNCIA ANTECIPADA AOS PARTICIPANTES.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51 -</w:t>
      </w:r>
      <w:r w:rsidRPr="00377DDB">
        <w:rPr>
          <w:rFonts w:asciiTheme="minorHAnsi" w:hAnsiTheme="minorHAnsi" w:cs="Calibri"/>
          <w:color w:val="404040" w:themeColor="text1" w:themeTint="BF"/>
          <w:szCs w:val="22"/>
        </w:rPr>
        <w:t xml:space="preserve"> NAS MODALIDADES COLETIVAS, O TRABALHADOR-ATLETA QUE CHEGAR ATRASADO PODERÁ ENTRAR NA PARTIDA EM QUALQUER PARTE DA MESMA, INDEPENDENTEMENTE DE CONSTAR OU NÃO NA SÚMULA NO INÍCIO DA PARTIDA.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bCs/>
          <w:color w:val="404040" w:themeColor="text1" w:themeTint="BF"/>
          <w:szCs w:val="22"/>
        </w:rPr>
        <w:lastRenderedPageBreak/>
        <w:t>PARÁGRAFO ÚNICO -</w:t>
      </w:r>
      <w:r w:rsidRPr="00377DDB">
        <w:rPr>
          <w:rFonts w:asciiTheme="minorHAnsi" w:hAnsiTheme="minorHAnsi" w:cs="Calibri"/>
          <w:color w:val="404040" w:themeColor="text1" w:themeTint="BF"/>
          <w:szCs w:val="22"/>
        </w:rPr>
        <w:t xml:space="preserve"> O JOGADOR TRATADO NO ARTIGO ACIMA DEVERÁ ESTAR DEVIDAMENTE INSCRITO NA FICHA DE INSCRIÇÃO E PORTAR DOCUMENTAÇÃO DE IDENTIDADE EXIGIDA NESTE REGULAMENTO.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52 -</w:t>
      </w:r>
      <w:r w:rsidRPr="00377DDB">
        <w:rPr>
          <w:rFonts w:asciiTheme="minorHAnsi" w:hAnsiTheme="minorHAnsi" w:cs="Calibri"/>
          <w:color w:val="404040" w:themeColor="text1" w:themeTint="BF"/>
          <w:szCs w:val="22"/>
        </w:rPr>
        <w:t xml:space="preserve"> EM CASO DE TEMPO INSTÁVEL (CLIMÁTICO), SOMENTE APÓS VISTORIA DO(S) REPRESENTANTE(S) DO SESI E DA EQUIPE DE ARBITRAGEM NOS LOCAIS DOS JOGOS OU PROVAS, É QUE SERÁ DETERMINADO O ADIAMENTO, CANCELAMENTO OU REALIZAÇÃO DA COMPETIÇÃO.</w:t>
      </w:r>
    </w:p>
    <w:bookmarkEnd w:id="8"/>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XIII – DO ATLETISMO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53 - </w:t>
      </w:r>
      <w:r w:rsidRPr="00377DDB">
        <w:rPr>
          <w:rFonts w:asciiTheme="minorHAnsi" w:hAnsiTheme="minorHAnsi" w:cs="Calibri"/>
          <w:color w:val="404040" w:themeColor="text1" w:themeTint="BF"/>
          <w:szCs w:val="22"/>
        </w:rPr>
        <w:t>DURANTE AS PROVAS SERÃO OBEDECIDAS ÀS REGRAS OFICIAS E DEMAIS DETERMINAÇÕES VIGENTES ADOTADAS PELA FEDERAÇÃO PAULISTA DE ATLETISMO, RESSALVANDO OS DISPOSTOS NOS DEMAIS ARTIGOS DESTE REGULAMENTO.</w:t>
      </w:r>
    </w:p>
    <w:p w:rsidR="00265FF8" w:rsidRPr="00377DDB" w:rsidRDefault="00265FF8" w:rsidP="00265FF8">
      <w:pPr>
        <w:adjustRightInd w:val="0"/>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bCs/>
          <w:color w:val="404040" w:themeColor="text1" w:themeTint="BF"/>
          <w:szCs w:val="22"/>
        </w:rPr>
        <w:t>ART. 54 -</w:t>
      </w:r>
      <w:r w:rsidRPr="00377DDB">
        <w:rPr>
          <w:rFonts w:asciiTheme="minorHAnsi" w:hAnsiTheme="minorHAnsi" w:cs="Calibri"/>
          <w:color w:val="404040" w:themeColor="text1" w:themeTint="BF"/>
          <w:szCs w:val="22"/>
        </w:rPr>
        <w:t xml:space="preserve"> </w:t>
      </w:r>
      <w:r w:rsidRPr="00377DDB">
        <w:rPr>
          <w:rFonts w:asciiTheme="minorHAnsi" w:hAnsiTheme="minorHAnsi" w:cs="Calibri"/>
          <w:bCs/>
          <w:color w:val="404040" w:themeColor="text1" w:themeTint="BF"/>
          <w:szCs w:val="22"/>
        </w:rPr>
        <w:t>NO ATO DA INSCRIÇÃO, A EMPRESA OU O ATLETA DEVERÁ APONTAR AS PROVAS QUE PARTICIPARÁ E O MELHOR TEMPO OU MARCA PARA CADA UMA DELAS.</w:t>
      </w:r>
    </w:p>
    <w:p w:rsidR="00265FF8" w:rsidRPr="00377DDB" w:rsidRDefault="00265FF8" w:rsidP="00265FF8">
      <w:pPr>
        <w:adjustRightInd w:val="0"/>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bCs/>
          <w:color w:val="404040" w:themeColor="text1" w:themeTint="BF"/>
          <w:szCs w:val="22"/>
        </w:rPr>
        <w:t>PARÁGRAFO ÚNICO</w:t>
      </w:r>
      <w:r w:rsidRPr="00377DDB">
        <w:rPr>
          <w:rFonts w:asciiTheme="minorHAnsi" w:hAnsiTheme="minorHAnsi" w:cs="Calibri"/>
          <w:b/>
          <w:color w:val="404040" w:themeColor="text1" w:themeTint="BF"/>
          <w:szCs w:val="22"/>
        </w:rPr>
        <w:t xml:space="preserve"> –</w:t>
      </w:r>
      <w:r w:rsidRPr="00377DDB">
        <w:rPr>
          <w:rFonts w:asciiTheme="minorHAnsi" w:hAnsiTheme="minorHAnsi" w:cs="Calibri"/>
          <w:bCs/>
          <w:color w:val="404040" w:themeColor="text1" w:themeTint="BF"/>
          <w:szCs w:val="22"/>
        </w:rPr>
        <w:t xml:space="preserve"> NO CASO DO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 xml:space="preserve"> -ATLETA (OU EMPRESA) NÃO TER APONTADO A PROVA, A INSCRIÇÃO NÃO SERÁ ACEITA; NO CASO DO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 xml:space="preserve"> -ATLETA (OU EMPRESA) NÃO TER APONTADO O MELHOR TEMPO OU MARCA, O MESMO SERÁ BALIZADO SEM ESSA INFORMAÇÃO, E OBVIAMENTE, PODERÁ DISPUTAR A PROVA EM SÉRIE E/OU RAIA INDESEJADA.  </w:t>
      </w:r>
    </w:p>
    <w:p w:rsidR="00265FF8" w:rsidRPr="00377DDB" w:rsidRDefault="00265FF8" w:rsidP="00265FF8">
      <w:pPr>
        <w:adjustRightInd w:val="0"/>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ART. 55 – </w:t>
      </w:r>
      <w:r w:rsidRPr="00377DDB">
        <w:rPr>
          <w:rFonts w:asciiTheme="minorHAnsi" w:hAnsiTheme="minorHAnsi" w:cs="Calibri"/>
          <w:bCs/>
          <w:color w:val="404040" w:themeColor="text1" w:themeTint="BF"/>
          <w:szCs w:val="22"/>
        </w:rPr>
        <w:t>OS PARTICIPANTES DO CONGRESSO TÉCNICO PODERÃO REVISAR SUAS INSCRIÇÕES, NO ENTANTO, NÃO PODERÃO ALTERAR PROVAS, TEMPOS OU MARCAS - COM EXCEÇÃO DE EQUÍVOCOS NO BALIZAMENTO DA ARBITRAGEM.</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bCs/>
          <w:color w:val="404040" w:themeColor="text1" w:themeTint="BF"/>
          <w:szCs w:val="22"/>
        </w:rPr>
        <w:t>ART. 56 –</w:t>
      </w:r>
      <w:r w:rsidRPr="00377DDB">
        <w:rPr>
          <w:rFonts w:asciiTheme="minorHAnsi" w:hAnsiTheme="minorHAnsi" w:cs="Calibri"/>
          <w:color w:val="404040" w:themeColor="text1" w:themeTint="BF"/>
          <w:szCs w:val="22"/>
        </w:rPr>
        <w:t xml:space="preserve"> O ATLETISMO DAS FINAIS ESTADUAL SERÁ DIVIDIDO EM TRÊS CATEGORIAS, ADULTO (16 A 29 ANOS) E SÊNIOR (30 A 39 ANOS) E MASTER (ACIMA DE 40 ANOS), COM OS NAIPES MASCULINO E FEMININO, E COM AS RESPECTIVAS PROVAS INDICADAS NOS QUADROS ABAIXO. AS PROVAS DE REVEZAMENTO 4 X 100 METROS RASOS SERÃO DISPUTADAS NOS NAIPES MASCULINO E FEMININO, PORÉM, EM CATEGORIA ABSOLUTO, OU SEJA, EQUIPES COMPOSTAS COM TRABALHADORES-ATLETAS DAS PERTENCENTES ÀS CATEGORIAS ADULTO, SÊNIOR E MASTER:</w:t>
      </w:r>
    </w:p>
    <w:tbl>
      <w:tblPr>
        <w:tblW w:w="8996" w:type="dxa"/>
        <w:jc w:val="center"/>
        <w:tblCellSpacing w:w="0" w:type="dxa"/>
        <w:tblLayout w:type="fixed"/>
        <w:tblCellMar>
          <w:left w:w="0" w:type="dxa"/>
          <w:right w:w="0" w:type="dxa"/>
        </w:tblCellMar>
        <w:tblLook w:val="0000" w:firstRow="0" w:lastRow="0" w:firstColumn="0" w:lastColumn="0" w:noHBand="0" w:noVBand="0"/>
      </w:tblPr>
      <w:tblGrid>
        <w:gridCol w:w="4498"/>
        <w:gridCol w:w="4498"/>
      </w:tblGrid>
      <w:tr w:rsidR="00377DDB" w:rsidRPr="00377DDB" w:rsidTr="00121700">
        <w:trPr>
          <w:trHeight w:val="405"/>
          <w:tblCellSpacing w:w="0" w:type="dxa"/>
          <w:jc w:val="center"/>
        </w:trPr>
        <w:tc>
          <w:tcPr>
            <w:tcW w:w="8996" w:type="dxa"/>
            <w:gridSpan w:val="2"/>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ADULTO (16 A 29 ANOS)</w:t>
            </w:r>
          </w:p>
        </w:tc>
      </w:tr>
      <w:tr w:rsidR="00377DDB" w:rsidRPr="00377DDB" w:rsidTr="00121700">
        <w:trPr>
          <w:trHeight w:val="405"/>
          <w:tblCellSpacing w:w="0" w:type="dxa"/>
          <w:jc w:val="center"/>
        </w:trPr>
        <w:tc>
          <w:tcPr>
            <w:tcW w:w="4498" w:type="dxa"/>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PROVAS</w:t>
            </w:r>
          </w:p>
        </w:tc>
        <w:tc>
          <w:tcPr>
            <w:tcW w:w="4498" w:type="dxa"/>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NAIPES</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100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800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1.500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3.000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SALTO EM ALTURA</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lastRenderedPageBreak/>
              <w:t>SALTO EM DISTÂNCIA</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ARREMESSO DO PESO</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8996" w:type="dxa"/>
            <w:gridSpan w:val="2"/>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SÊNIOR (30 A 39 ANOS)</w:t>
            </w:r>
          </w:p>
        </w:tc>
      </w:tr>
      <w:tr w:rsidR="00377DDB" w:rsidRPr="00377DDB" w:rsidTr="00121700">
        <w:trPr>
          <w:trHeight w:val="405"/>
          <w:tblCellSpacing w:w="0" w:type="dxa"/>
          <w:jc w:val="center"/>
        </w:trPr>
        <w:tc>
          <w:tcPr>
            <w:tcW w:w="4498" w:type="dxa"/>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PROVAS</w:t>
            </w:r>
          </w:p>
        </w:tc>
        <w:tc>
          <w:tcPr>
            <w:tcW w:w="4498" w:type="dxa"/>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NAIPES</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100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800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1.500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3.000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SALTO EM ALTURA</w:t>
            </w:r>
          </w:p>
        </w:tc>
        <w:tc>
          <w:tcPr>
            <w:tcW w:w="4498"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SALTO EM DISTÂNCIA</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ARREMESSO DO PESO</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8996" w:type="dxa"/>
            <w:gridSpan w:val="2"/>
            <w:tcBorders>
              <w:top w:val="single" w:sz="24" w:space="0" w:color="FFFFFF"/>
              <w:left w:val="single" w:sz="8" w:space="0" w:color="FFFFFF"/>
              <w:bottom w:val="single" w:sz="8" w:space="0" w:color="FFFFFF"/>
              <w:right w:val="single" w:sz="8" w:space="0" w:color="FFFFFF"/>
            </w:tcBorders>
            <w:shd w:val="clear" w:color="auto" w:fill="auto"/>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p>
        </w:tc>
      </w:tr>
      <w:tr w:rsidR="00377DDB" w:rsidRPr="00377DDB" w:rsidTr="00121700">
        <w:trPr>
          <w:trHeight w:val="405"/>
          <w:tblCellSpacing w:w="0" w:type="dxa"/>
          <w:jc w:val="center"/>
        </w:trPr>
        <w:tc>
          <w:tcPr>
            <w:tcW w:w="8996" w:type="dxa"/>
            <w:gridSpan w:val="2"/>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MASTER (ACIMA DE 40 ANOS)</w:t>
            </w:r>
          </w:p>
        </w:tc>
      </w:tr>
      <w:tr w:rsidR="00377DDB" w:rsidRPr="00377DDB" w:rsidTr="00121700">
        <w:trPr>
          <w:trHeight w:val="405"/>
          <w:tblCellSpacing w:w="0" w:type="dxa"/>
          <w:jc w:val="center"/>
        </w:trPr>
        <w:tc>
          <w:tcPr>
            <w:tcW w:w="4498" w:type="dxa"/>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PROVAS</w:t>
            </w:r>
          </w:p>
        </w:tc>
        <w:tc>
          <w:tcPr>
            <w:tcW w:w="4498" w:type="dxa"/>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NAIPES</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100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800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1.500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3.000 METROS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SALTO EM ALTURA</w:t>
            </w:r>
          </w:p>
        </w:tc>
        <w:tc>
          <w:tcPr>
            <w:tcW w:w="4498"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SALTO EM DISTÂNCIA</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ARREMESSO DO PESO</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8996" w:type="dxa"/>
            <w:gridSpan w:val="2"/>
            <w:tcBorders>
              <w:top w:val="single" w:sz="24" w:space="0" w:color="FFFFFF"/>
              <w:left w:val="single" w:sz="8" w:space="0" w:color="FFFFFF"/>
              <w:bottom w:val="single" w:sz="8" w:space="0" w:color="FFFFFF"/>
              <w:right w:val="single" w:sz="8" w:space="0" w:color="FFFFFF"/>
            </w:tcBorders>
            <w:shd w:val="clear" w:color="auto" w:fill="CCCCCC"/>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ABSOLUTO (16+)</w:t>
            </w:r>
          </w:p>
        </w:tc>
      </w:tr>
      <w:tr w:rsidR="00377DDB" w:rsidRPr="00377DDB" w:rsidTr="00121700">
        <w:trPr>
          <w:trHeight w:val="405"/>
          <w:tblCellSpacing w:w="0" w:type="dxa"/>
          <w:jc w:val="center"/>
        </w:trPr>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REVEZAMENTO 4 X 100 METROS RASOS</w:t>
            </w:r>
          </w:p>
        </w:tc>
        <w:tc>
          <w:tcPr>
            <w:tcW w:w="4498"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bl>
    <w:p w:rsidR="00265FF8" w:rsidRPr="00377DDB" w:rsidRDefault="00265FF8" w:rsidP="00265FF8">
      <w:pPr>
        <w:tabs>
          <w:tab w:val="num" w:pos="540"/>
        </w:tabs>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ART. 57 - </w:t>
      </w:r>
      <w:r w:rsidRPr="00377DDB">
        <w:rPr>
          <w:rFonts w:asciiTheme="minorHAnsi" w:hAnsiTheme="minorHAnsi" w:cs="Calibri"/>
          <w:bCs/>
          <w:color w:val="404040" w:themeColor="text1" w:themeTint="BF"/>
          <w:szCs w:val="22"/>
        </w:rPr>
        <w:t xml:space="preserve">A CATEGORIA SÊNIOR EXIGE QUE 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 xml:space="preserve">-ATLETA COMPLETE 30 ANOS NO ANO DA COMPETIÇÃO E A CATEGORIA MASTER EXIGE QUE 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 xml:space="preserve">-ATLETA COMPLETE 40 ANOS NO ANO DA COMPETIÇÃO. </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lastRenderedPageBreak/>
        <w:t xml:space="preserve">PARÁGRAFO 1° </w:t>
      </w:r>
      <w:r w:rsidRPr="00377DDB">
        <w:rPr>
          <w:rFonts w:asciiTheme="minorHAnsi" w:hAnsiTheme="minorHAnsi" w:cs="Calibri"/>
          <w:color w:val="404040" w:themeColor="text1" w:themeTint="BF"/>
          <w:szCs w:val="22"/>
        </w:rPr>
        <w:t>O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SOMENTE PODERÁ COMPETIR DENTRO DA SUA CATEGORIA, DE ACORDO COM SUA IDADE A SER COMPLETADA ATÉ 31 DE DEZEMBRO DO ANO DA COMPETIÇÃO.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58 - </w:t>
      </w:r>
      <w:r w:rsidRPr="00377DDB">
        <w:rPr>
          <w:rFonts w:asciiTheme="minorHAnsi" w:hAnsiTheme="minorHAnsi" w:cs="Calibri"/>
          <w:color w:val="404040" w:themeColor="text1" w:themeTint="BF"/>
          <w:szCs w:val="22"/>
        </w:rPr>
        <w:t>CADA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PODERÁ PARTICIPAR DE 2 (DUAS) PROVAS INDIVIDUAIS DA RESPECTIVA CATEGORIA E DO REVEZAMENTO.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1º</w:t>
      </w:r>
      <w:r w:rsidRPr="00377DDB">
        <w:rPr>
          <w:rFonts w:asciiTheme="minorHAnsi" w:hAnsiTheme="minorHAnsi" w:cs="Calibri"/>
          <w:color w:val="404040" w:themeColor="text1" w:themeTint="BF"/>
          <w:szCs w:val="22"/>
        </w:rPr>
        <w:t xml:space="preserve"> </w:t>
      </w:r>
      <w:r w:rsidRPr="00377DDB">
        <w:rPr>
          <w:rFonts w:asciiTheme="minorHAnsi" w:hAnsiTheme="minorHAnsi" w:cs="Calibri"/>
          <w:b/>
          <w:color w:val="404040" w:themeColor="text1" w:themeTint="BF"/>
          <w:szCs w:val="22"/>
        </w:rPr>
        <w:t>-</w:t>
      </w:r>
      <w:r w:rsidRPr="00377DDB">
        <w:rPr>
          <w:rFonts w:asciiTheme="minorHAnsi" w:hAnsiTheme="minorHAnsi" w:cs="Calibri"/>
          <w:color w:val="404040" w:themeColor="text1" w:themeTint="BF"/>
          <w:szCs w:val="22"/>
        </w:rPr>
        <w:t xml:space="preserve"> CASO O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EXCEDA O LIMITE DE PARTICIPAÇÃO NAS PROVAS, OS RESULTADOS OBTIDOS COM AS PROVAS EXCEDENTES SERÃO ANULADOS, A PARTIR DO LIMITE E EM SEQUÊNCIA DE REALIZAÇÃO.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2º</w:t>
      </w:r>
      <w:r w:rsidRPr="00377DDB">
        <w:rPr>
          <w:rFonts w:asciiTheme="minorHAnsi" w:hAnsiTheme="minorHAnsi" w:cs="Calibri"/>
          <w:color w:val="404040" w:themeColor="text1" w:themeTint="BF"/>
          <w:szCs w:val="22"/>
        </w:rPr>
        <w:t xml:space="preserve"> </w:t>
      </w:r>
      <w:r w:rsidRPr="00377DDB">
        <w:rPr>
          <w:rFonts w:asciiTheme="minorHAnsi" w:hAnsiTheme="minorHAnsi" w:cs="Calibri"/>
          <w:b/>
          <w:color w:val="404040" w:themeColor="text1" w:themeTint="BF"/>
          <w:szCs w:val="22"/>
        </w:rPr>
        <w:t xml:space="preserve">- </w:t>
      </w:r>
      <w:r w:rsidRPr="00377DDB">
        <w:rPr>
          <w:rFonts w:asciiTheme="minorHAnsi" w:hAnsiTheme="minorHAnsi" w:cs="Calibri"/>
          <w:color w:val="404040" w:themeColor="text1" w:themeTint="BF"/>
          <w:szCs w:val="22"/>
        </w:rPr>
        <w:t>AS PROVAS DE REVEZAMENTO SERÃO DISPUTADAS EM CATEGORIA ABSOLUTA, OU SEJA, AS EQUIPES PODERÃO SER COMPOSTAS POR TRABALHADORES</w:t>
      </w:r>
      <w:r w:rsidRPr="00377DDB">
        <w:rPr>
          <w:rFonts w:asciiTheme="minorHAnsi" w:hAnsiTheme="minorHAnsi" w:cs="Calibri"/>
          <w:bCs/>
          <w:color w:val="404040" w:themeColor="text1" w:themeTint="BF"/>
          <w:szCs w:val="22"/>
        </w:rPr>
        <w:t>-ATLETAS</w:t>
      </w:r>
      <w:r w:rsidRPr="00377DDB">
        <w:rPr>
          <w:rFonts w:asciiTheme="minorHAnsi" w:hAnsiTheme="minorHAnsi" w:cs="Calibri"/>
          <w:color w:val="404040" w:themeColor="text1" w:themeTint="BF"/>
          <w:szCs w:val="22"/>
        </w:rPr>
        <w:t xml:space="preserve"> COM IDADE A PARTIR DOS 16 ANOS QUE PERTENÇAM À MESMA PESSOA JURÍDICA (EMPRESA).</w:t>
      </w:r>
      <w:r w:rsidR="00901541">
        <w:rPr>
          <w:rFonts w:asciiTheme="minorHAnsi" w:hAnsiTheme="minorHAnsi" w:cs="Calibri"/>
          <w:color w:val="404040" w:themeColor="text1" w:themeTint="BF"/>
          <w:szCs w:val="22"/>
        </w:rPr>
        <w:t xml:space="preserve"> </w:t>
      </w:r>
      <w:r w:rsidR="00901541" w:rsidRPr="00406429">
        <w:rPr>
          <w:rFonts w:asciiTheme="minorHAnsi" w:hAnsiTheme="minorHAnsi" w:cs="Calibri"/>
          <w:color w:val="404040" w:themeColor="text1" w:themeTint="BF"/>
          <w:szCs w:val="22"/>
        </w:rPr>
        <w:t>PARA CRITÉRIO DE PONTUAÇÃO AS EMPRESAS QUE OPTAREM POR MAIS DE UMA EQUIPE</w:t>
      </w:r>
      <w:r w:rsidR="00406429" w:rsidRPr="00406429">
        <w:rPr>
          <w:rFonts w:asciiTheme="minorHAnsi" w:hAnsiTheme="minorHAnsi" w:cs="Calibri"/>
          <w:color w:val="404040" w:themeColor="text1" w:themeTint="BF"/>
          <w:szCs w:val="22"/>
        </w:rPr>
        <w:t>,</w:t>
      </w:r>
      <w:r w:rsidR="00901541" w:rsidRPr="00406429">
        <w:rPr>
          <w:rFonts w:asciiTheme="minorHAnsi" w:hAnsiTheme="minorHAnsi" w:cs="Calibri"/>
          <w:color w:val="404040" w:themeColor="text1" w:themeTint="BF"/>
          <w:szCs w:val="22"/>
        </w:rPr>
        <w:t xml:space="preserve"> IRÃO PONTUAR APENAS COM A MELHOR CLASSIFICADA.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59</w:t>
      </w:r>
      <w:r w:rsidRPr="00377DDB">
        <w:rPr>
          <w:rFonts w:asciiTheme="minorHAnsi" w:hAnsiTheme="minorHAnsi" w:cs="Calibri"/>
          <w:color w:val="404040" w:themeColor="text1" w:themeTint="BF"/>
          <w:szCs w:val="22"/>
        </w:rPr>
        <w:t xml:space="preserve"> </w:t>
      </w:r>
      <w:r w:rsidRPr="00377DDB">
        <w:rPr>
          <w:rFonts w:asciiTheme="minorHAnsi" w:hAnsiTheme="minorHAnsi" w:cs="Calibri"/>
          <w:b/>
          <w:color w:val="404040" w:themeColor="text1" w:themeTint="BF"/>
          <w:szCs w:val="22"/>
        </w:rPr>
        <w:t>-</w:t>
      </w:r>
      <w:r w:rsidRPr="00377DDB">
        <w:rPr>
          <w:rFonts w:asciiTheme="minorHAnsi" w:hAnsiTheme="minorHAnsi" w:cs="Calibri"/>
          <w:color w:val="404040" w:themeColor="text1" w:themeTint="BF"/>
          <w:szCs w:val="22"/>
        </w:rPr>
        <w:t xml:space="preserve"> PARA EFEITO DE CONTAGEM DE PONTOS E CLASSIFICAÇÃO PARA APURAÇÃO DA EMPRESA CAMPEÃ GERAL DO ATLETISMO, SERÁ ADOTADO O SEGUINTE CRITÉRIO: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1º LUGAR DA PROVA................................. 9 PONTOS</w:t>
      </w:r>
      <w:r w:rsidRPr="00377DDB">
        <w:rPr>
          <w:rFonts w:asciiTheme="minorHAnsi" w:hAnsiTheme="minorHAnsi" w:cs="Calibri"/>
          <w:color w:val="404040" w:themeColor="text1" w:themeTint="BF"/>
          <w:szCs w:val="22"/>
        </w:rPr>
        <w:cr/>
        <w:t>2º LUGAR DA PROVA................................. 7 PONTOS</w:t>
      </w:r>
      <w:r w:rsidRPr="00377DDB">
        <w:rPr>
          <w:rFonts w:asciiTheme="minorHAnsi" w:hAnsiTheme="minorHAnsi" w:cs="Calibri"/>
          <w:color w:val="404040" w:themeColor="text1" w:themeTint="BF"/>
          <w:szCs w:val="22"/>
        </w:rPr>
        <w:cr/>
        <w:t>3º LUGAR DA PROVA................................  6 PONTOS</w:t>
      </w:r>
      <w:r w:rsidRPr="00377DDB">
        <w:rPr>
          <w:rFonts w:asciiTheme="minorHAnsi" w:hAnsiTheme="minorHAnsi" w:cs="Calibri"/>
          <w:color w:val="404040" w:themeColor="text1" w:themeTint="BF"/>
          <w:szCs w:val="22"/>
        </w:rPr>
        <w:cr/>
        <w:t>4º LUGAR DA PROVA................................  5 PONTOS</w:t>
      </w:r>
      <w:r w:rsidRPr="00377DDB">
        <w:rPr>
          <w:rFonts w:asciiTheme="minorHAnsi" w:hAnsiTheme="minorHAnsi" w:cs="Calibri"/>
          <w:color w:val="404040" w:themeColor="text1" w:themeTint="BF"/>
          <w:szCs w:val="22"/>
        </w:rPr>
        <w:cr/>
        <w:t>5º LUGAR DA PROVA................................  4 PONTOS</w:t>
      </w:r>
      <w:r w:rsidRPr="00377DDB">
        <w:rPr>
          <w:rFonts w:asciiTheme="minorHAnsi" w:hAnsiTheme="minorHAnsi" w:cs="Calibri"/>
          <w:color w:val="404040" w:themeColor="text1" w:themeTint="BF"/>
          <w:szCs w:val="22"/>
        </w:rPr>
        <w:cr/>
        <w:t>6º LUGAR DA PROVA................................  3 PONTOS</w:t>
      </w:r>
      <w:r w:rsidRPr="00377DDB">
        <w:rPr>
          <w:rFonts w:asciiTheme="minorHAnsi" w:hAnsiTheme="minorHAnsi" w:cs="Calibri"/>
          <w:color w:val="404040" w:themeColor="text1" w:themeTint="BF"/>
          <w:szCs w:val="22"/>
        </w:rPr>
        <w:cr/>
        <w:t>7º LUGAR DA PROVA................................  2 PONTOS</w:t>
      </w:r>
      <w:r w:rsidRPr="00377DDB">
        <w:rPr>
          <w:rFonts w:asciiTheme="minorHAnsi" w:hAnsiTheme="minorHAnsi" w:cs="Calibri"/>
          <w:color w:val="404040" w:themeColor="text1" w:themeTint="BF"/>
          <w:szCs w:val="22"/>
        </w:rPr>
        <w:cr/>
        <w:t>8º LUGAR DA PROVA................................  1 PONTO</w:t>
      </w:r>
      <w:r w:rsidRPr="00377DDB">
        <w:rPr>
          <w:rFonts w:asciiTheme="minorHAnsi" w:hAnsiTheme="minorHAnsi" w:cs="Calibri"/>
          <w:color w:val="404040" w:themeColor="text1" w:themeTint="BF"/>
          <w:szCs w:val="22"/>
        </w:rPr>
        <w:cr/>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XIV – DO BASQUETEBOL</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60 -</w:t>
      </w:r>
      <w:r w:rsidRPr="00377DDB">
        <w:rPr>
          <w:rFonts w:asciiTheme="minorHAnsi" w:hAnsiTheme="minorHAnsi" w:cs="Calibri"/>
          <w:color w:val="404040" w:themeColor="text1" w:themeTint="BF"/>
          <w:szCs w:val="22"/>
        </w:rPr>
        <w:t xml:space="preserve"> DURANTE OS JOGOS SERÃO OBEDECIDAS ÀS REGRAS OFICIAS E DEMAIS DETERMINAÇÕES VIGENTES ADOTADAS PELA FEDERAÇÃO PAULISTA DE BASQUETEBOL, RESSALVANDO OS DISPOSTOS NOS DEMAIS ARTIGOS DESTE REGULAMENTO.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ART. 61 -</w:t>
      </w:r>
      <w:r w:rsidRPr="00406429">
        <w:rPr>
          <w:rFonts w:asciiTheme="minorHAnsi" w:hAnsiTheme="minorHAnsi" w:cs="Calibri"/>
          <w:color w:val="404040" w:themeColor="text1" w:themeTint="BF"/>
          <w:szCs w:val="22"/>
        </w:rPr>
        <w:t xml:space="preserve"> PODERÃO PARTICIPA</w:t>
      </w:r>
      <w:r w:rsidR="00A93B98" w:rsidRPr="00406429">
        <w:rPr>
          <w:rFonts w:asciiTheme="minorHAnsi" w:hAnsiTheme="minorHAnsi" w:cs="Calibri"/>
          <w:color w:val="404040" w:themeColor="text1" w:themeTint="BF"/>
          <w:szCs w:val="22"/>
        </w:rPr>
        <w:t>R DA COMPETIÇÃO ATÉ NO MÁXIMO 10 TRABALHADORES-ATLETAS E 02</w:t>
      </w:r>
      <w:r w:rsidRPr="00406429">
        <w:rPr>
          <w:rFonts w:asciiTheme="minorHAnsi" w:hAnsiTheme="minorHAnsi" w:cs="Calibri"/>
          <w:color w:val="404040" w:themeColor="text1" w:themeTint="BF"/>
          <w:szCs w:val="22"/>
        </w:rPr>
        <w:t xml:space="preserve"> MEMBROS DA COMISSÃO TÉCNICA, DEVIDAMENTE INSCRITOS NA FICHA DE INSCRIÇÃO.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62 -</w:t>
      </w:r>
      <w:r w:rsidRPr="00377DDB">
        <w:rPr>
          <w:rFonts w:asciiTheme="minorHAnsi" w:hAnsiTheme="minorHAnsi" w:cs="Calibri"/>
          <w:color w:val="404040" w:themeColor="text1" w:themeTint="BF"/>
          <w:szCs w:val="22"/>
        </w:rPr>
        <w:t xml:space="preserve"> AS PARTIDAS TERÃO A DURAÇÃO DE 4 PERÍODOS DE 10 MINUTOS CRONOMETRADOS.</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63 - </w:t>
      </w:r>
      <w:r w:rsidRPr="00377DDB">
        <w:rPr>
          <w:rFonts w:asciiTheme="minorHAnsi" w:hAnsiTheme="minorHAnsi" w:cs="Calibri"/>
          <w:color w:val="404040" w:themeColor="text1" w:themeTint="BF"/>
          <w:szCs w:val="22"/>
        </w:rPr>
        <w:t>O SISTEMA DE DISPUTA SERÁ APRESENTADO NO CONGRESSO TÉCNICO EM DECORRÊNCIA DO NÚMERO DE EQUIPES INSCRITAS</w:t>
      </w:r>
      <w:r w:rsidRPr="00377DDB">
        <w:rPr>
          <w:rFonts w:asciiTheme="minorHAnsi" w:hAnsiTheme="minorHAnsi" w:cs="Calibri"/>
          <w:b/>
          <w:color w:val="404040" w:themeColor="text1" w:themeTint="BF"/>
          <w:szCs w:val="22"/>
        </w:rPr>
        <w:t xml:space="preserve">. </w:t>
      </w:r>
      <w:r w:rsidRPr="00377DDB">
        <w:rPr>
          <w:rFonts w:asciiTheme="minorHAnsi" w:hAnsiTheme="minorHAnsi" w:cs="Calibri"/>
          <w:color w:val="404040" w:themeColor="text1" w:themeTint="BF"/>
          <w:szCs w:val="22"/>
        </w:rPr>
        <w:t>DE ACORDO COM O SISTEMA DE DISPUTA DEFINIDO NA FASE, PARA CLASSIFICAÇÃO, SERÃO UTILIZADOS CRITÉRIOS DE PONTUAÇÃO E DESEMPATE ESPECÍFICO PARA A MODALIDADE, A SABER:</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lastRenderedPageBreak/>
        <w:t>A) CRITÉRIO DE PONTUAÇÃO:</w:t>
      </w:r>
    </w:p>
    <w:p w:rsidR="00265FF8" w:rsidRPr="00377DDB" w:rsidRDefault="00265FF8" w:rsidP="00265FF8">
      <w:pPr>
        <w:pStyle w:val="PargrafodaLista"/>
        <w:spacing w:after="0"/>
        <w:ind w:left="0"/>
        <w:jc w:val="both"/>
        <w:rPr>
          <w:rFonts w:asciiTheme="minorHAnsi" w:hAnsiTheme="minorHAnsi" w:cs="Calibri"/>
          <w:color w:val="404040" w:themeColor="text1" w:themeTint="BF"/>
        </w:rPr>
      </w:pPr>
      <w:r w:rsidRPr="00377DDB">
        <w:rPr>
          <w:rFonts w:asciiTheme="minorHAnsi" w:hAnsiTheme="minorHAnsi" w:cs="Calibri"/>
          <w:color w:val="404040" w:themeColor="text1" w:themeTint="BF"/>
        </w:rPr>
        <w:t>VITÓRIA</w:t>
      </w:r>
      <w:r w:rsidRPr="00377DDB">
        <w:rPr>
          <w:rFonts w:asciiTheme="minorHAnsi" w:hAnsiTheme="minorHAnsi" w:cs="Calibri"/>
          <w:color w:val="404040" w:themeColor="text1" w:themeTint="BF"/>
        </w:rPr>
        <w:tab/>
        <w:t>= 2 PONTOS;</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DERROTA </w:t>
      </w:r>
      <w:r w:rsidR="00B73194">
        <w:rPr>
          <w:rFonts w:asciiTheme="minorHAnsi" w:hAnsiTheme="minorHAnsi" w:cs="Calibri"/>
          <w:color w:val="404040" w:themeColor="text1" w:themeTint="BF"/>
          <w:szCs w:val="22"/>
        </w:rPr>
        <w:tab/>
      </w:r>
      <w:r w:rsidRPr="00377DDB">
        <w:rPr>
          <w:rFonts w:asciiTheme="minorHAnsi" w:hAnsiTheme="minorHAnsi" w:cs="Calibri"/>
          <w:color w:val="404040" w:themeColor="text1" w:themeTint="BF"/>
          <w:szCs w:val="22"/>
        </w:rPr>
        <w:t>= 0 PONTO.</w:t>
      </w:r>
    </w:p>
    <w:p w:rsidR="00265FF8" w:rsidRPr="00377DDB" w:rsidRDefault="00265FF8" w:rsidP="00265FF8">
      <w:pPr>
        <w:autoSpaceDE w:val="0"/>
        <w:autoSpaceDN w:val="0"/>
        <w:adjustRightInd w:val="0"/>
        <w:spacing w:after="0"/>
        <w:jc w:val="both"/>
        <w:rPr>
          <w:rFonts w:asciiTheme="minorHAnsi" w:hAnsiTheme="minorHAnsi" w:cs="Times-Italic"/>
          <w:i/>
          <w:iCs/>
          <w:color w:val="404040" w:themeColor="text1" w:themeTint="BF"/>
          <w:szCs w:val="22"/>
        </w:rPr>
      </w:pP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B) CASO DE EMPATE ENTRE DUAS EQUIPES:</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CONFRONTO DIRETO;</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CESTAS DOS JOGOS REALIZADOS ENTRE AS EQUIPES EMPATADAS;</w:t>
      </w:r>
    </w:p>
    <w:p w:rsidR="00265FF8" w:rsidRPr="00377DDB" w:rsidRDefault="00265FF8" w:rsidP="00265FF8">
      <w:pPr>
        <w:autoSpaceDE w:val="0"/>
        <w:autoSpaceDN w:val="0"/>
        <w:adjustRightInd w:val="0"/>
        <w:spacing w:after="0"/>
        <w:jc w:val="both"/>
        <w:rPr>
          <w:rFonts w:asciiTheme="minorHAnsi" w:hAnsiTheme="minorHAnsi"/>
          <w:color w:val="404040" w:themeColor="text1" w:themeTint="BF"/>
          <w:szCs w:val="22"/>
        </w:rPr>
      </w:pPr>
      <w:r w:rsidRPr="00377DDB">
        <w:rPr>
          <w:rFonts w:asciiTheme="minorHAnsi" w:hAnsiTheme="minorHAnsi" w:cs="Calibri"/>
          <w:color w:val="404040" w:themeColor="text1" w:themeTint="BF"/>
          <w:szCs w:val="22"/>
        </w:rPr>
        <w:t>3. CESTA “AVERAGE” DOS JOGOS REALIZADOS ENTRE AS EQUIPES EMPATADAS;</w:t>
      </w:r>
      <w:r w:rsidRPr="00377DDB">
        <w:rPr>
          <w:rFonts w:asciiTheme="minorHAnsi" w:hAnsiTheme="minorHAnsi"/>
          <w:color w:val="404040" w:themeColor="text1" w:themeTint="BF"/>
          <w:szCs w:val="22"/>
        </w:rPr>
        <w:t xml:space="preserve">  </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ENTENDE-SE POR CESTA AVERAGE O RESULTADO DA DIVISÃO ENTRE O TOTAL DE PONTOS CONVERTIDOS E O TOTAL DE PONTOS SOFRIDOS PELA EQUIPE, OBTIDOS NOS JOGOS DISPUTADOS ENTRE AS EQUIPES EMPATADAS.</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4. CESTA “AVERAGE” DE TODOS OS JOGOS REALIZADOS PELAS EQUIPES EMPATADAS, E </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olor w:val="404040" w:themeColor="text1" w:themeTint="BF"/>
          <w:szCs w:val="22"/>
        </w:rPr>
        <w:t>E</w:t>
      </w:r>
      <w:r w:rsidRPr="00377DDB">
        <w:rPr>
          <w:rFonts w:asciiTheme="minorHAnsi" w:hAnsiTheme="minorHAnsi" w:cs="Calibri"/>
          <w:color w:val="404040" w:themeColor="text1" w:themeTint="BF"/>
          <w:szCs w:val="22"/>
        </w:rPr>
        <w:t>NTENDE-SE POR CESTA AVERAGE O RESULTADO DA DIVISÃO ENTRE O TOTAL DE PONTOS CONVERTIDOS E O TOTAL DE PONTOS SOFRIDOS PELA EQUIPE, OBTIDOS AO LONGO DE TODA COMPETIÇÃO.</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SORTEIO.</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CRITÉRIO DE DESEMPATE ENTRE TRÊS OU MAIS EQUIPES:</w:t>
      </w: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MAIOR NÚMERO DE VITÓRIAS ENTRE AS EQUIPES EMPATADAS NA FASE;</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CESTAS DOS JOGOS REALIZADOS ENTRE AS EQUIPES EMPATADAS;</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CESTA “AVERAGE” DOS JOGOS REALIZADOS ENTRE AS EQUIPES EMPATADAS;</w:t>
      </w: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CESTA “AVERAGE” DE TODOS OS JOGOS REALIZADOS PELAS EQUIPES EMPATADAS, E</w:t>
      </w:r>
    </w:p>
    <w:p w:rsidR="00265FF8" w:rsidRPr="00377DDB" w:rsidRDefault="00265FF8" w:rsidP="00265FF8">
      <w:pPr>
        <w:spacing w:after="0"/>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5. SORTEIO.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64 -</w:t>
      </w:r>
      <w:r w:rsidRPr="00377DDB">
        <w:rPr>
          <w:rFonts w:asciiTheme="minorHAnsi" w:hAnsiTheme="minorHAnsi" w:cs="Calibri"/>
          <w:color w:val="404040" w:themeColor="text1" w:themeTint="BF"/>
          <w:szCs w:val="22"/>
        </w:rPr>
        <w:t xml:space="preserve"> TODO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QUE FOR DESQUALIFICADO ESTARÁ SUSPENSO AUTOMATICAMENTE DA PRÓXIMA PARTIDA.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A SUSPENSÃO SE APLICARÁ TAMBÉM PARA A COMISSÃO TÉCNICA.</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XV – DO FUTEBOL</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 xml:space="preserve">ART. 65 - </w:t>
      </w:r>
      <w:r w:rsidRPr="00377DDB">
        <w:rPr>
          <w:rFonts w:asciiTheme="minorHAnsi" w:hAnsiTheme="minorHAnsi" w:cs="Calibri"/>
          <w:color w:val="404040" w:themeColor="text1" w:themeTint="BF"/>
          <w:szCs w:val="22"/>
        </w:rPr>
        <w:t>DURANTE OS JOGOS SERÃO OBEDECIDAS ÀS REGRAS OFICIAS E DEMAIS DETERMINAÇÕES VIGENTES ADOTADAS PELA FEDERAÇÃO PAULISTA DE FUTEBOL, RESSALVANDO OS DISPOSTOS NOS DEMAIS ARTIGOS DESTE REGULAMENTO.</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PARÁGRAFO ÚNICO -</w:t>
      </w:r>
      <w:r w:rsidRPr="00406429">
        <w:rPr>
          <w:rFonts w:asciiTheme="minorHAnsi" w:hAnsiTheme="minorHAnsi" w:cs="Calibri"/>
          <w:color w:val="404040" w:themeColor="text1" w:themeTint="BF"/>
          <w:szCs w:val="22"/>
        </w:rPr>
        <w:t xml:space="preserve"> SERÁ OBRIGATÓRIA A UTILIZAÇÃO DE CANELEIRAS, CONFORME REGRA.</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 xml:space="preserve">ART. 66 - </w:t>
      </w:r>
      <w:r w:rsidRPr="00406429">
        <w:rPr>
          <w:rFonts w:asciiTheme="minorHAnsi" w:hAnsiTheme="minorHAnsi" w:cs="Calibri"/>
          <w:color w:val="404040" w:themeColor="text1" w:themeTint="BF"/>
          <w:szCs w:val="22"/>
        </w:rPr>
        <w:t>PODERÃO PARTICIPA</w:t>
      </w:r>
      <w:r w:rsidR="00B73194" w:rsidRPr="00406429">
        <w:rPr>
          <w:rFonts w:asciiTheme="minorHAnsi" w:hAnsiTheme="minorHAnsi" w:cs="Calibri"/>
          <w:color w:val="404040" w:themeColor="text1" w:themeTint="BF"/>
          <w:szCs w:val="22"/>
        </w:rPr>
        <w:t>R DA COMPETIÇÃO ATÉ NO MÁXIMO 20</w:t>
      </w:r>
      <w:r w:rsidRPr="00406429">
        <w:rPr>
          <w:rFonts w:asciiTheme="minorHAnsi" w:hAnsiTheme="minorHAnsi" w:cs="Calibri"/>
          <w:color w:val="404040" w:themeColor="text1" w:themeTint="BF"/>
          <w:szCs w:val="22"/>
        </w:rPr>
        <w:t xml:space="preserve"> TRABALHADORES</w:t>
      </w:r>
      <w:r w:rsidRPr="00406429">
        <w:rPr>
          <w:rFonts w:asciiTheme="minorHAnsi" w:hAnsiTheme="minorHAnsi" w:cs="Calibri"/>
          <w:bCs/>
          <w:color w:val="404040" w:themeColor="text1" w:themeTint="BF"/>
          <w:szCs w:val="22"/>
        </w:rPr>
        <w:t>-ATLETAS</w:t>
      </w:r>
      <w:r w:rsidR="00B73194" w:rsidRPr="00406429">
        <w:rPr>
          <w:rFonts w:asciiTheme="minorHAnsi" w:hAnsiTheme="minorHAnsi" w:cs="Calibri"/>
          <w:color w:val="404040" w:themeColor="text1" w:themeTint="BF"/>
          <w:szCs w:val="22"/>
        </w:rPr>
        <w:t xml:space="preserve"> E 02</w:t>
      </w:r>
      <w:r w:rsidRPr="00406429">
        <w:rPr>
          <w:rFonts w:asciiTheme="minorHAnsi" w:hAnsiTheme="minorHAnsi" w:cs="Calibri"/>
          <w:color w:val="404040" w:themeColor="text1" w:themeTint="BF"/>
          <w:szCs w:val="22"/>
        </w:rPr>
        <w:t xml:space="preserve"> MEMBROS DA COMISSÃO TÉCNICA, DEVIDAMENTE INSCRITOS NA FICHA DE INSCRIÇÃO.</w:t>
      </w:r>
    </w:p>
    <w:p w:rsidR="00265FF8" w:rsidRPr="00406429"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406429">
        <w:rPr>
          <w:rFonts w:asciiTheme="minorHAnsi" w:hAnsiTheme="minorHAnsi" w:cs="Calibri"/>
          <w:b/>
          <w:color w:val="404040" w:themeColor="text1" w:themeTint="BF"/>
          <w:szCs w:val="22"/>
        </w:rPr>
        <w:t xml:space="preserve">ART. 67 - </w:t>
      </w:r>
      <w:r w:rsidRPr="00406429">
        <w:rPr>
          <w:rFonts w:asciiTheme="minorHAnsi" w:hAnsiTheme="minorHAnsi" w:cs="Calibri"/>
          <w:color w:val="404040" w:themeColor="text1" w:themeTint="BF"/>
          <w:szCs w:val="22"/>
        </w:rPr>
        <w:t>AS PARTIDAS TERÃO DURAÇÃO DE 40 X 40 MINUTOS COM 15 MINUTOS DE INTERVALO</w:t>
      </w:r>
      <w:r w:rsidRPr="00406429">
        <w:rPr>
          <w:rFonts w:asciiTheme="minorHAnsi" w:hAnsiTheme="minorHAnsi" w:cs="Calibri"/>
          <w:b/>
          <w:color w:val="404040" w:themeColor="text1" w:themeTint="BF"/>
          <w:szCs w:val="22"/>
        </w:rPr>
        <w:t xml:space="preserve"> </w:t>
      </w:r>
      <w:r w:rsidRPr="00406429">
        <w:rPr>
          <w:rFonts w:asciiTheme="minorHAnsi" w:hAnsiTheme="minorHAnsi" w:cs="Calibri"/>
          <w:color w:val="404040" w:themeColor="text1" w:themeTint="BF"/>
          <w:szCs w:val="22"/>
        </w:rPr>
        <w:t>OU CONFORME DEFINIDO EM CONGRESSO TÉCNICO.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 xml:space="preserve">ART. 68 - </w:t>
      </w:r>
      <w:r w:rsidRPr="00406429">
        <w:rPr>
          <w:rFonts w:asciiTheme="minorHAnsi" w:hAnsiTheme="minorHAnsi" w:cs="Calibri"/>
          <w:color w:val="404040" w:themeColor="text1" w:themeTint="BF"/>
          <w:szCs w:val="22"/>
        </w:rPr>
        <w:t>AS SUBSTITUIÇÕES, DURANTE AS PARTIDAS, SERÃO LIVRES E ILIMITADAS, OU SEJA, O TRABALHADOR</w:t>
      </w:r>
      <w:r w:rsidRPr="00406429">
        <w:rPr>
          <w:rFonts w:asciiTheme="minorHAnsi" w:hAnsiTheme="minorHAnsi" w:cs="Calibri"/>
          <w:bCs/>
          <w:color w:val="404040" w:themeColor="text1" w:themeTint="BF"/>
          <w:szCs w:val="22"/>
        </w:rPr>
        <w:t>-ATLETA</w:t>
      </w:r>
      <w:r w:rsidRPr="00406429">
        <w:rPr>
          <w:rFonts w:asciiTheme="minorHAnsi" w:hAnsiTheme="minorHAnsi" w:cs="Calibri"/>
          <w:color w:val="404040" w:themeColor="text1" w:themeTint="BF"/>
          <w:szCs w:val="22"/>
        </w:rPr>
        <w:t xml:space="preserve"> PODERÁ SER SUBSTITUÍDO E VOLTAR POSTERIORMENTE A CAMPO</w:t>
      </w:r>
      <w:r w:rsidRPr="00377DDB">
        <w:rPr>
          <w:rFonts w:asciiTheme="minorHAnsi" w:hAnsiTheme="minorHAnsi" w:cs="Calibri"/>
          <w:color w:val="404040" w:themeColor="text1" w:themeTint="BF"/>
          <w:szCs w:val="22"/>
        </w:rPr>
        <w:t xml:space="preserve"> NA MESMA </w:t>
      </w:r>
      <w:r w:rsidRPr="00377DDB">
        <w:rPr>
          <w:rFonts w:asciiTheme="minorHAnsi" w:hAnsiTheme="minorHAnsi" w:cs="Calibri"/>
          <w:color w:val="404040" w:themeColor="text1" w:themeTint="BF"/>
          <w:szCs w:val="22"/>
        </w:rPr>
        <w:lastRenderedPageBreak/>
        <w:t>PARTIDA. NO BANCO DE RESERVAS, PODEM FICAR TODOS OS TRABALHADORES</w:t>
      </w:r>
      <w:r w:rsidRPr="00377DDB">
        <w:rPr>
          <w:rFonts w:asciiTheme="minorHAnsi" w:hAnsiTheme="minorHAnsi" w:cs="Calibri"/>
          <w:bCs/>
          <w:color w:val="404040" w:themeColor="text1" w:themeTint="BF"/>
          <w:szCs w:val="22"/>
        </w:rPr>
        <w:t>-ATLETAS</w:t>
      </w:r>
      <w:r w:rsidRPr="00377DDB">
        <w:rPr>
          <w:rFonts w:asciiTheme="minorHAnsi" w:hAnsiTheme="minorHAnsi" w:cs="Calibri"/>
          <w:color w:val="404040" w:themeColor="text1" w:themeTint="BF"/>
          <w:szCs w:val="22"/>
        </w:rPr>
        <w:t xml:space="preserve"> INSCRITOS, DEVIDAMENTE UNIFORMIZADOS E EM CONDIÇÕES DE JOGO.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PARÁGRAFO 1º - </w:t>
      </w:r>
      <w:r w:rsidRPr="00377DDB">
        <w:rPr>
          <w:rFonts w:asciiTheme="minorHAnsi" w:hAnsiTheme="minorHAnsi" w:cs="Calibri"/>
          <w:bCs/>
          <w:color w:val="404040" w:themeColor="text1" w:themeTint="BF"/>
          <w:szCs w:val="22"/>
        </w:rPr>
        <w:t xml:space="preserve">AS SUBSTITUIÇÕES DEVERÃO SER REALIZADAS NO CENTRO DO CAMPO, E 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-ATLETA SUBSTITUTO PODERÁ ENTRAR EM CAMPO SOMENTE MEDIANTE A AUTORIZAÇÃO DO REPRESENTANTE DO SESI, SEM NECESSIDADE DE PARALISAÇÃO DA PARTIDA.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69 - </w:t>
      </w:r>
      <w:r w:rsidRPr="00377DDB">
        <w:rPr>
          <w:rFonts w:asciiTheme="minorHAnsi" w:hAnsiTheme="minorHAnsi" w:cs="Calibri"/>
          <w:color w:val="404040" w:themeColor="text1" w:themeTint="BF"/>
          <w:szCs w:val="22"/>
        </w:rPr>
        <w:t>DE ACORDO COM O SISTEMA DE DISPUTA DEFINIDO NA FASE, PARA CLASSIFICAÇÃO, SERÃO UTILIZADOS CRITÉRIOS DE PONTUAÇÃO E DESEMPATE ESPECÍFICOS PARA A MODALIDADE, A SABER:</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 CRITÉRIO DE PONTUAÇÃO: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VITÓRIA = 3 PONTOS;</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EMPATE = 1 PONTO;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DERROTA = 0 PONTO.</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B) CRITÉRIO DE DESEMPATE ENTRE DUAS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CONFRONTO DIRETO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GOLS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MAIOR NÚMERO DE GOLS MARCADOS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MENOR NÚMERO DE CARTÕES VERMELHOS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MENOR NÚMERO DE CARTÕES AMARELOS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 SORTEIO.</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CRITÉRIO DE DESEMPATE ENTRE TRÊS OU MAIS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MAIOR NÚMERO DE VITÓRIAS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GOLS NOS JOGOS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MAIOR NÚMERO DE GOLS MARCADOS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SALDO DE GOLS EM TODOS OS JOGOS REALIZADOS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 MAIOR NÚMERO DE GOLS MARCADOS EM TODOS OS JOGOS REALIZADOS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7.   MENOR NÚMERO DE CARTÕES VERMELHOS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8. MENOR NÚMERO DE CARTÕES AMARELOS (INCLUINDO COMISSÃO TÉCNICA) SOFRIDOS NA FASE;</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9. SORTEIO.</w:t>
      </w:r>
    </w:p>
    <w:p w:rsidR="00265FF8" w:rsidRPr="00377DDB" w:rsidRDefault="00265FF8" w:rsidP="00265FF8">
      <w:pPr>
        <w:spacing w:after="0"/>
        <w:ind w:firstLine="720"/>
        <w:jc w:val="both"/>
        <w:rPr>
          <w:rFonts w:asciiTheme="minorHAnsi" w:hAnsiTheme="minorHAnsi" w:cs="Calibri"/>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D) EM CASO DE EMPATE NAS PARTIDAS ONDE O SISTEMA DE DISPUTA É DE ELIMINATÓRIA SIMPLES, OU DA NECESSIDADE DE QUE SEJA DEFINIDO UM VENCEDOR PARA EFEITO DE DIRECIONAMENTO EM CHAVE, SERÁ ADOTADO, PARA CRITÉRIO DE DESEMPATE:</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1. COBRANÇA DE 5 (CINCO) TIROS PENAIS, COBRADAS POR JOGADORES </w:t>
      </w:r>
      <w:r w:rsidRPr="00377DDB">
        <w:rPr>
          <w:rFonts w:asciiTheme="minorHAnsi" w:hAnsiTheme="minorHAnsi" w:cs="Calibri"/>
          <w:color w:val="404040" w:themeColor="text1" w:themeTint="BF"/>
          <w:szCs w:val="22"/>
        </w:rPr>
        <w:tab/>
        <w:t xml:space="preserve">DIFERENTES. </w:t>
      </w:r>
      <w:r w:rsidRPr="00377DDB">
        <w:rPr>
          <w:rFonts w:asciiTheme="minorHAnsi" w:hAnsiTheme="minorHAnsi" w:cs="Calibri"/>
          <w:color w:val="404040" w:themeColor="text1" w:themeTint="BF"/>
          <w:szCs w:val="22"/>
        </w:rPr>
        <w:tab/>
        <w:t>PERSISTINDO O EMPATE;</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2. COBRANÇA ALTERNADA DE TIRO PENAL ATÉ QUE HAJA UM VENCEDOR.</w:t>
      </w:r>
    </w:p>
    <w:p w:rsidR="00265FF8" w:rsidRPr="00377DDB" w:rsidRDefault="00265FF8" w:rsidP="00265FF8">
      <w:pPr>
        <w:spacing w:after="0"/>
        <w:jc w:val="both"/>
        <w:rPr>
          <w:rFonts w:asciiTheme="minorHAnsi" w:hAnsiTheme="minorHAnsi" w:cs="Calibri"/>
          <w:b/>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lastRenderedPageBreak/>
        <w:t xml:space="preserve">ART. 70 - </w:t>
      </w:r>
      <w:r w:rsidRPr="00377DDB">
        <w:rPr>
          <w:rFonts w:asciiTheme="minorHAnsi" w:hAnsiTheme="minorHAnsi" w:cs="Calibri"/>
          <w:color w:val="404040" w:themeColor="text1" w:themeTint="BF"/>
          <w:szCs w:val="22"/>
        </w:rPr>
        <w:t>VIGORAM DENTRO DA COMPETIÇÃO AS SUSPENSÕES DECORRENTES DE ACÚMULOS DE CARTÕES, OBEDECENDO A SEGUINTE QUALIFICAÇÃO:</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03 CARTÕES DE COR AMARELA (ADVERTÊNCIA) - 1 PARTIDA.</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01 CARTÃO DE COR VERMELHA (EXPULSÃO) - 1 PARTIDA</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A SUSPENSÃO SE APLICARÁ TAMBÉM PARA A COMISSÃO TÉCNICA, SOMENTE NO CASO DA APRESENTAÇÃO DO CARTÃO VERMELHO.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XVI - DO FUTEBOL SOCIETY MASTER E ADULTO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71 - </w:t>
      </w:r>
      <w:r w:rsidRPr="00377DDB">
        <w:rPr>
          <w:rFonts w:asciiTheme="minorHAnsi" w:hAnsiTheme="minorHAnsi" w:cs="Calibri"/>
          <w:color w:val="404040" w:themeColor="text1" w:themeTint="BF"/>
          <w:szCs w:val="22"/>
        </w:rPr>
        <w:t>DURANTE OS JOGOS SERÃO OBEDECIDAS ÀS REGRAS OFICIAS E DEMAIS DETERMINAÇÕES VIGENTES ADOTADAS PELA CONFEDERAÇÃO BRASILEIRA DE FUTEBOL SETE SOCIETY, RESSALVANDO OS DISPOSTOS NOS DEMAIS ARTIGOS DESTE REGULAMENTO.</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SERÁ OBRIGATÓRIA A UTILIZAÇÃO DE </w:t>
      </w:r>
      <w:r w:rsidRPr="00406429">
        <w:rPr>
          <w:rFonts w:asciiTheme="minorHAnsi" w:hAnsiTheme="minorHAnsi" w:cs="Calibri"/>
          <w:color w:val="404040" w:themeColor="text1" w:themeTint="BF"/>
          <w:szCs w:val="22"/>
        </w:rPr>
        <w:t>CANELEIRAS, CONFORME REGRA.</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 xml:space="preserve">ART. 72 - </w:t>
      </w:r>
      <w:r w:rsidRPr="00406429">
        <w:rPr>
          <w:rFonts w:asciiTheme="minorHAnsi" w:hAnsiTheme="minorHAnsi" w:cs="Calibri"/>
          <w:color w:val="404040" w:themeColor="text1" w:themeTint="BF"/>
          <w:szCs w:val="22"/>
        </w:rPr>
        <w:t>PODERÃO PARTICIPAR DA COMPETIÇ</w:t>
      </w:r>
      <w:r w:rsidR="00A93B98" w:rsidRPr="00406429">
        <w:rPr>
          <w:rFonts w:asciiTheme="minorHAnsi" w:hAnsiTheme="minorHAnsi" w:cs="Calibri"/>
          <w:color w:val="404040" w:themeColor="text1" w:themeTint="BF"/>
          <w:szCs w:val="22"/>
        </w:rPr>
        <w:t>ÃO ATÉ NO MÁXIMO 14 ATLETAS E 02</w:t>
      </w:r>
      <w:r w:rsidRPr="00406429">
        <w:rPr>
          <w:rFonts w:asciiTheme="minorHAnsi" w:hAnsiTheme="minorHAnsi" w:cs="Calibri"/>
          <w:color w:val="404040" w:themeColor="text1" w:themeTint="BF"/>
          <w:szCs w:val="22"/>
        </w:rPr>
        <w:t xml:space="preserve"> MEMBROS DA COMISSÃO TÉCNICA, DEVIDAMENTE INSCRITOS NA FICHA DE INSCRIÇÃO.</w:t>
      </w:r>
    </w:p>
    <w:p w:rsidR="00265FF8" w:rsidRPr="00377DDB" w:rsidRDefault="00265FF8" w:rsidP="00265FF8">
      <w:pPr>
        <w:adjustRightInd w:val="0"/>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PARÁGRAFO ÚNICO -</w:t>
      </w:r>
      <w:r w:rsidRPr="00406429">
        <w:rPr>
          <w:rFonts w:asciiTheme="minorHAnsi" w:hAnsiTheme="minorHAnsi" w:cs="Calibri"/>
          <w:color w:val="404040" w:themeColor="text1" w:themeTint="BF"/>
          <w:szCs w:val="22"/>
        </w:rPr>
        <w:t xml:space="preserve"> A IDADE PARA A CATEGORIA MASTER É DE NO MÍNIMO 35 ANOS COMPLETOS ATÉ O DIA 31/12 DO ANO DA COMPETIÇÃO.</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 xml:space="preserve">ART. 73 - </w:t>
      </w:r>
      <w:r w:rsidRPr="00377DDB">
        <w:rPr>
          <w:rFonts w:asciiTheme="minorHAnsi" w:hAnsiTheme="minorHAnsi" w:cs="Calibri"/>
          <w:color w:val="404040" w:themeColor="text1" w:themeTint="BF"/>
          <w:szCs w:val="22"/>
        </w:rPr>
        <w:t>AS PARTIDAS TERÃO DURAÇÃO DE 25 X 25 MINUTOS COM 10 MINUTOS DE INTERVALO, OU CONFORME DEFINIDO EM CONGRESSO TÉCNICO.</w:t>
      </w:r>
    </w:p>
    <w:p w:rsidR="00265FF8" w:rsidRPr="00377DDB" w:rsidRDefault="00265FF8" w:rsidP="00265FF8">
      <w:pPr>
        <w:adjustRightInd w:val="0"/>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É OBRIGATÓRIA A PRESENÇA DE 7 TRABALHADORES</w:t>
      </w:r>
      <w:r w:rsidRPr="00377DDB">
        <w:rPr>
          <w:rFonts w:asciiTheme="minorHAnsi" w:hAnsiTheme="minorHAnsi" w:cs="Calibri"/>
          <w:bCs/>
          <w:color w:val="404040" w:themeColor="text1" w:themeTint="BF"/>
          <w:szCs w:val="22"/>
        </w:rPr>
        <w:t>-ATLETAS</w:t>
      </w:r>
      <w:r w:rsidRPr="00377DDB">
        <w:rPr>
          <w:rFonts w:asciiTheme="minorHAnsi" w:hAnsiTheme="minorHAnsi" w:cs="Calibri"/>
          <w:color w:val="404040" w:themeColor="text1" w:themeTint="BF"/>
          <w:szCs w:val="22"/>
        </w:rPr>
        <w:t xml:space="preserve"> PARA QUE O JOGO SEJA INICIADO, PODENDO A EQUIPE FICAR REDUZIDA A ATÉ 4 ATLETAS DURANTE O JOGO. </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ART. 74 - </w:t>
      </w:r>
      <w:r w:rsidRPr="00377DDB">
        <w:rPr>
          <w:rFonts w:asciiTheme="minorHAnsi" w:hAnsiTheme="minorHAnsi" w:cs="Calibri"/>
          <w:bCs/>
          <w:color w:val="404040" w:themeColor="text1" w:themeTint="BF"/>
          <w:szCs w:val="22"/>
        </w:rPr>
        <w:t>AS SUBSTITUIÇÕES</w:t>
      </w:r>
      <w:r w:rsidRPr="00377DDB">
        <w:rPr>
          <w:rFonts w:asciiTheme="minorHAnsi" w:hAnsiTheme="minorHAnsi" w:cs="Calibri"/>
          <w:color w:val="404040" w:themeColor="text1" w:themeTint="BF"/>
          <w:szCs w:val="22"/>
        </w:rPr>
        <w:t xml:space="preserve">, DURANTE AS PARTIDAS, </w:t>
      </w:r>
      <w:r w:rsidRPr="00377DDB">
        <w:rPr>
          <w:rFonts w:asciiTheme="minorHAnsi" w:hAnsiTheme="minorHAnsi" w:cs="Calibri"/>
          <w:bCs/>
          <w:color w:val="404040" w:themeColor="text1" w:themeTint="BF"/>
          <w:szCs w:val="22"/>
        </w:rPr>
        <w:t xml:space="preserve">SÃO ILIMITADAS E VOLANTES, NÃO HAVENDO NECESSIDADE DE PARALISAÇÃO DO JOGO, SENDO RESTRITAS AOS ATLETAS REGISTRADOS EM SÚMULA. </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NO BANCO DE RESERVAS, PODEM FICAR TODOS OS TRABALHADORES</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S INSCRITOS, DEVIDAMENTE UNIFORMIZADOS E EM CONDIÇÕES DE JOGO.</w:t>
      </w:r>
    </w:p>
    <w:p w:rsidR="00265FF8" w:rsidRPr="00377DDB" w:rsidRDefault="00265FF8" w:rsidP="00265FF8">
      <w:pPr>
        <w:adjustRightInd w:val="0"/>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75 - </w:t>
      </w:r>
      <w:r w:rsidRPr="00377DDB">
        <w:rPr>
          <w:rFonts w:asciiTheme="minorHAnsi" w:eastAsia="MS Mincho" w:hAnsiTheme="minorHAnsi" w:cs="Calibri"/>
          <w:color w:val="404040" w:themeColor="text1" w:themeTint="BF"/>
          <w:szCs w:val="22"/>
          <w:lang w:eastAsia="ja-JP"/>
        </w:rPr>
        <w:t xml:space="preserve">SOMENTE É PERMITIDO O USO DE TÊNIS DE SOLADO APROPRIADO PARA A MODALIDADE. </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76 - </w:t>
      </w:r>
      <w:r w:rsidRPr="00377DDB">
        <w:rPr>
          <w:rFonts w:asciiTheme="minorHAnsi" w:hAnsiTheme="minorHAnsi" w:cs="Calibri"/>
          <w:color w:val="404040" w:themeColor="text1" w:themeTint="BF"/>
          <w:szCs w:val="22"/>
        </w:rPr>
        <w:t>DE ACORDO COM O SISTEMA DE DISPUTA DEFINIDO NA FASE, PARA CLASSIFICAÇÃO, SERÃO UTILIZADOS CRITÉRIOS DE PONTUAÇÃO E DESEMPATE ESPECÍFICO PARA A MODALIDADE, A SABER:</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 CRITÉRIO DE PONTUAÇÃO: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VITÓRIA</w:t>
      </w:r>
      <w:r w:rsidRPr="00377DDB">
        <w:rPr>
          <w:rFonts w:asciiTheme="minorHAnsi" w:hAnsiTheme="minorHAnsi" w:cs="Calibri"/>
          <w:color w:val="404040" w:themeColor="text1" w:themeTint="BF"/>
          <w:szCs w:val="22"/>
        </w:rPr>
        <w:tab/>
        <w:t>3 PONTOS</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EMPATE</w:t>
      </w:r>
      <w:r w:rsidRPr="00377DDB">
        <w:rPr>
          <w:rFonts w:asciiTheme="minorHAnsi" w:hAnsiTheme="minorHAnsi" w:cs="Calibri"/>
          <w:color w:val="404040" w:themeColor="text1" w:themeTint="BF"/>
          <w:szCs w:val="22"/>
        </w:rPr>
        <w:tab/>
        <w:t>1 PONTO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DERROTA</w:t>
      </w:r>
      <w:r w:rsidRPr="00377DDB">
        <w:rPr>
          <w:rFonts w:asciiTheme="minorHAnsi" w:hAnsiTheme="minorHAnsi" w:cs="Calibri"/>
          <w:color w:val="404040" w:themeColor="text1" w:themeTint="BF"/>
          <w:szCs w:val="22"/>
        </w:rPr>
        <w:tab/>
        <w:t>0 PONTO</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B) CRITÉRIO DE DESEMPATE ENTRE DUAS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lastRenderedPageBreak/>
        <w:t>1. CONFRONTO DIRETO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GOLS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MAIOR NÚMERO DE GOLS MARCADOS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MENOR NÚMERO DE CARTÕES VERMELHOS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MENOR NÚMERO DE CARTÕES AMARELOS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 SORTEIO.</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CRITÉRIO DE DESEMPATE ENTRE TRÊS OU MAIS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MAIOR NÚMERO DE VITÓRIAS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GOLS NOS JOGOS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MAIOR NÚMERO DE GOLS MARCADOS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SALDO DE GOLS EM TODOS OS JOGOS REALIZADOS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 MAIOR NÚMERO DE GOLS MARCADOS EM TODOS OS JOGOS REALIZADOS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7.   MENOR NÚMERO DE CARTÕES VERMELHOS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8. MENOR NÚMERO DE CARTÕES AMARELOS (INCLUINDO COMISSÃO TÉCNICA) SOFRIDOS NA FASE;</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9. SORTEIO.</w:t>
      </w:r>
    </w:p>
    <w:p w:rsidR="00265FF8" w:rsidRPr="00377DDB" w:rsidRDefault="00265FF8" w:rsidP="00265FF8">
      <w:pPr>
        <w:spacing w:after="0"/>
        <w:ind w:firstLine="720"/>
        <w:jc w:val="both"/>
        <w:rPr>
          <w:rFonts w:asciiTheme="minorHAnsi" w:hAnsiTheme="minorHAnsi" w:cs="Calibri"/>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D) EM CASO DE EMPATE NAS PARTIDAS ONDE O SISTEMA DE DISPUTA É DE ELIMINATÓRIA SIMPLES, OU DA NECESSIDADE DE QUE SEJA DEFINIDO UM VENCEDOR PARA EFEITO DE DIRECIONAMENTO EM CHAVE, SERÁ ADOTADO, PARA CRITÉRIO DE DESEMPATE:</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1. COBRANÇA DE 3 (TRÊS) TIROS PENAIS, COBRADAS POR JOGADORES </w:t>
      </w:r>
      <w:r w:rsidRPr="00377DDB">
        <w:rPr>
          <w:rFonts w:asciiTheme="minorHAnsi" w:hAnsiTheme="minorHAnsi" w:cs="Calibri"/>
          <w:color w:val="404040" w:themeColor="text1" w:themeTint="BF"/>
          <w:szCs w:val="22"/>
        </w:rPr>
        <w:tab/>
        <w:t xml:space="preserve">DIFERENTES. </w:t>
      </w:r>
      <w:r w:rsidRPr="00377DDB">
        <w:rPr>
          <w:rFonts w:asciiTheme="minorHAnsi" w:hAnsiTheme="minorHAnsi" w:cs="Calibri"/>
          <w:color w:val="404040" w:themeColor="text1" w:themeTint="BF"/>
          <w:szCs w:val="22"/>
        </w:rPr>
        <w:tab/>
        <w:t>PERSISTINDO O EMPATE;</w:t>
      </w:r>
    </w:p>
    <w:p w:rsidR="00265FF8" w:rsidRPr="00377DDB" w:rsidRDefault="00265FF8" w:rsidP="00265FF8">
      <w:pPr>
        <w:spacing w:after="0"/>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ab/>
        <w:t>2. COBRANÇA ALTERNADA DE TIRO PENAL ATÉ QUE HAJA UM VENCEDOR.</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77 - </w:t>
      </w:r>
      <w:r w:rsidRPr="00377DDB">
        <w:rPr>
          <w:rFonts w:asciiTheme="minorHAnsi" w:hAnsiTheme="minorHAnsi" w:cs="Calibri"/>
          <w:color w:val="404040" w:themeColor="text1" w:themeTint="BF"/>
          <w:szCs w:val="22"/>
        </w:rPr>
        <w:t>FICAM ESTABELECIDOS OS SEGUINTES CARTÕES DISCIPLINARES E SUAS PENALIDADES:</w:t>
      </w:r>
    </w:p>
    <w:p w:rsidR="00265FF8" w:rsidRPr="00377DDB" w:rsidRDefault="00265FF8" w:rsidP="00265FF8">
      <w:pPr>
        <w:pStyle w:val="NormalWeb"/>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A) </w:t>
      </w:r>
      <w:r w:rsidRPr="00377DDB">
        <w:rPr>
          <w:rFonts w:asciiTheme="minorHAnsi" w:hAnsiTheme="minorHAnsi"/>
          <w:b/>
          <w:color w:val="404040" w:themeColor="text1" w:themeTint="BF"/>
          <w:sz w:val="22"/>
          <w:szCs w:val="22"/>
        </w:rPr>
        <w:t>CARTÃO AMARELO</w:t>
      </w:r>
      <w:r w:rsidRPr="00377DDB">
        <w:rPr>
          <w:rFonts w:asciiTheme="minorHAnsi" w:hAnsiTheme="minorHAnsi"/>
          <w:color w:val="404040" w:themeColor="text1" w:themeTint="BF"/>
          <w:sz w:val="22"/>
          <w:szCs w:val="22"/>
        </w:rPr>
        <w:t xml:space="preserve"> – O ATLETA ADVERTIDO É SUBSTITUÍDO IMEDIATAMENTE, E DEVE DEIXAR O CAMPO DE JOGO PELA ZONA DE SUBSTITUIÇÃO, PERMANECER NO BANCO DE RESERVAS, PODENDO RETORNAR SOMENTE APÓS 02 MINUTOS CRONOMETRADOS DE BOLA EM JOGO. </w:t>
      </w:r>
    </w:p>
    <w:p w:rsidR="00265FF8" w:rsidRPr="00377DDB" w:rsidRDefault="00265FF8" w:rsidP="00265FF8">
      <w:pPr>
        <w:pStyle w:val="NormalWeb"/>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B) </w:t>
      </w:r>
      <w:r w:rsidRPr="00377DDB">
        <w:rPr>
          <w:rFonts w:asciiTheme="minorHAnsi" w:hAnsiTheme="minorHAnsi"/>
          <w:b/>
          <w:color w:val="404040" w:themeColor="text1" w:themeTint="BF"/>
          <w:sz w:val="22"/>
          <w:szCs w:val="22"/>
        </w:rPr>
        <w:t>CARTÃO VERMELHO</w:t>
      </w:r>
      <w:r w:rsidRPr="00377DDB">
        <w:rPr>
          <w:rFonts w:asciiTheme="minorHAnsi" w:hAnsiTheme="minorHAnsi"/>
          <w:color w:val="404040" w:themeColor="text1" w:themeTint="BF"/>
          <w:sz w:val="22"/>
          <w:szCs w:val="22"/>
        </w:rPr>
        <w:t xml:space="preserve"> - O ATLETA É EXPULSO E DEVERÁ DEIXAR O CAMPO DE JOGO PELA LINHA LATERAL OU DE FUNDO DE QUALQUER PARTE DO CAMPO, E NÃO PODERÁ PERMANECER NO BANCO DE RESERVAS, E NEM DENTRO DAS LIMITAÇÕES DO CAMPO. SUA EQUIPE FICARÁ COM 01 ATLETA A MENOS, E SOMENTE PODERÁ SE RECOMPOR COM OUTRO ATLETA, APÓS 02 MINUTOS CRONOMETRADOS DE BOLA EM JOGO, COM A MESMA FORA DE JOGO E POSSE DE SUA EQUIPE, E APÓS RECEBER AUTORIZAÇÃO DO ÁRBITRO. </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78 - </w:t>
      </w:r>
      <w:r w:rsidRPr="00377DDB">
        <w:rPr>
          <w:rFonts w:asciiTheme="minorHAnsi" w:hAnsiTheme="minorHAnsi" w:cs="Calibri"/>
          <w:color w:val="404040" w:themeColor="text1" w:themeTint="BF"/>
          <w:szCs w:val="22"/>
        </w:rPr>
        <w:t>VIGORAM DENTRO DA COMPETIÇÃO AS SUSPENSÕES DECORRENTES DE ACÚMULOS DE CARTÕES, OBEDECENDO A SEGUINTE QUALIFICAÇÃO: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03 CARTÕES DE COR AMARELA - 1 PARTIDA</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01 CARTÃO DE COR VERMELHA - 1 PARTIDA</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lastRenderedPageBreak/>
        <w:t>PARÁGRAFO ÚNICO -</w:t>
      </w:r>
      <w:r w:rsidRPr="00377DDB">
        <w:rPr>
          <w:rFonts w:asciiTheme="minorHAnsi" w:hAnsiTheme="minorHAnsi" w:cs="Calibri"/>
          <w:color w:val="404040" w:themeColor="text1" w:themeTint="BF"/>
          <w:szCs w:val="22"/>
        </w:rPr>
        <w:t xml:space="preserve"> AOS COMPONENTES DO BANCO DE RESERVAS, DEVEM SER APLICADOS OS SEGUINTES CARTÕES DISCIPLINARES: AMARELO PARA ADVERTÊNCIA E VERMELHO PARA EXPULSÃO. OS MEMBROS DA COMISSÃO TÉCNICA, QUANDO EXPULSOS, DEVERÃO DEIXAR O CAMPO DE JOGO IMEDIATAMENTE.</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XVII - DO FUTSAL</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79 -</w:t>
      </w:r>
      <w:r w:rsidRPr="00377DDB">
        <w:rPr>
          <w:rFonts w:asciiTheme="minorHAnsi" w:hAnsiTheme="minorHAnsi" w:cs="Calibri"/>
          <w:color w:val="404040" w:themeColor="text1" w:themeTint="BF"/>
          <w:szCs w:val="22"/>
        </w:rPr>
        <w:t xml:space="preserve"> DURANTE OS JOGOS SERÃO OBEDECIDAS ÀS REGRAS OFICIAS E DEMAIS DETERMINAÇÕES VIGENTES ADOTADAS PELA FEDERAÇÃO PAULISTA DE FUTSAL, RESSALVANDO OS DISPOSTOS NOS DEMAIS ARTIGOS DESTE REGULAMENTO.</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SERÁ </w:t>
      </w:r>
      <w:r w:rsidRPr="00406429">
        <w:rPr>
          <w:rFonts w:asciiTheme="minorHAnsi" w:hAnsiTheme="minorHAnsi" w:cs="Calibri"/>
          <w:color w:val="404040" w:themeColor="text1" w:themeTint="BF"/>
          <w:szCs w:val="22"/>
        </w:rPr>
        <w:t>OBRIGATÓRIA A UTILIZAÇÃO DE CANELEIRAS, CONFORME REGRA.</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 xml:space="preserve">ART. 80 </w:t>
      </w:r>
      <w:r w:rsidRPr="00406429">
        <w:rPr>
          <w:rFonts w:asciiTheme="minorHAnsi" w:hAnsiTheme="minorHAnsi" w:cs="Calibri"/>
          <w:b/>
          <w:bCs/>
          <w:color w:val="404040" w:themeColor="text1" w:themeTint="BF"/>
          <w:szCs w:val="22"/>
        </w:rPr>
        <w:t>-</w:t>
      </w:r>
      <w:r w:rsidR="00A93B98" w:rsidRPr="00406429">
        <w:rPr>
          <w:rFonts w:asciiTheme="minorHAnsi" w:hAnsiTheme="minorHAnsi" w:cs="Calibri"/>
          <w:color w:val="404040" w:themeColor="text1" w:themeTint="BF"/>
          <w:szCs w:val="22"/>
        </w:rPr>
        <w:t xml:space="preserve"> A EQUIPE É COMPOSTA POR ATÉ 12</w:t>
      </w:r>
      <w:r w:rsidRPr="00406429">
        <w:rPr>
          <w:rFonts w:asciiTheme="minorHAnsi" w:hAnsiTheme="minorHAnsi" w:cs="Calibri"/>
          <w:color w:val="404040" w:themeColor="text1" w:themeTint="BF"/>
          <w:szCs w:val="22"/>
        </w:rPr>
        <w:t xml:space="preserve"> TRABALHADORES</w:t>
      </w:r>
      <w:r w:rsidRPr="00406429">
        <w:rPr>
          <w:rFonts w:asciiTheme="minorHAnsi" w:hAnsiTheme="minorHAnsi" w:cs="Calibri"/>
          <w:bCs/>
          <w:color w:val="404040" w:themeColor="text1" w:themeTint="BF"/>
          <w:szCs w:val="22"/>
        </w:rPr>
        <w:t>-ATLETAS</w:t>
      </w:r>
      <w:r w:rsidRPr="00406429">
        <w:rPr>
          <w:rFonts w:asciiTheme="minorHAnsi" w:hAnsiTheme="minorHAnsi" w:cs="Calibri"/>
          <w:color w:val="404040" w:themeColor="text1" w:themeTint="BF"/>
          <w:szCs w:val="22"/>
        </w:rPr>
        <w:t xml:space="preserve"> E 0</w:t>
      </w:r>
      <w:r w:rsidR="00A93B98" w:rsidRPr="00406429">
        <w:rPr>
          <w:rFonts w:asciiTheme="minorHAnsi" w:hAnsiTheme="minorHAnsi" w:cs="Calibri"/>
          <w:color w:val="404040" w:themeColor="text1" w:themeTint="BF"/>
          <w:szCs w:val="22"/>
        </w:rPr>
        <w:t>2</w:t>
      </w:r>
      <w:r w:rsidRPr="00406429">
        <w:rPr>
          <w:rFonts w:asciiTheme="minorHAnsi" w:hAnsiTheme="minorHAnsi" w:cs="Calibri"/>
          <w:color w:val="404040" w:themeColor="text1" w:themeTint="BF"/>
          <w:szCs w:val="22"/>
        </w:rPr>
        <w:t xml:space="preserve"> MEMBROS DA COMISSÃO TÉCNICA, DEVIDAMENTE INSCRITOS, NA FICHA DE INSCRIÇÃO.</w:t>
      </w:r>
    </w:p>
    <w:p w:rsidR="00265FF8" w:rsidRPr="00377DDB" w:rsidRDefault="00265FF8" w:rsidP="00265FF8">
      <w:pPr>
        <w:spacing w:before="100" w:beforeAutospacing="1" w:after="100" w:afterAutospacing="1"/>
        <w:jc w:val="both"/>
        <w:rPr>
          <w:rFonts w:asciiTheme="minorHAnsi" w:hAnsiTheme="minorHAnsi" w:cs="Calibri"/>
          <w:iCs/>
          <w:color w:val="404040" w:themeColor="text1" w:themeTint="BF"/>
          <w:szCs w:val="22"/>
        </w:rPr>
      </w:pPr>
      <w:r w:rsidRPr="00406429">
        <w:rPr>
          <w:rFonts w:asciiTheme="minorHAnsi" w:hAnsiTheme="minorHAnsi" w:cs="Calibri"/>
          <w:b/>
          <w:color w:val="404040" w:themeColor="text1" w:themeTint="BF"/>
          <w:szCs w:val="22"/>
        </w:rPr>
        <w:t>ART. 81 -</w:t>
      </w:r>
      <w:r w:rsidRPr="00406429">
        <w:rPr>
          <w:rFonts w:asciiTheme="minorHAnsi" w:hAnsiTheme="minorHAnsi" w:cs="Calibri"/>
          <w:color w:val="404040" w:themeColor="text1" w:themeTint="BF"/>
          <w:szCs w:val="22"/>
        </w:rPr>
        <w:t xml:space="preserve"> </w:t>
      </w:r>
      <w:r w:rsidRPr="00406429">
        <w:rPr>
          <w:rFonts w:asciiTheme="minorHAnsi" w:hAnsiTheme="minorHAnsi" w:cs="Calibri"/>
          <w:iCs/>
          <w:color w:val="404040" w:themeColor="text1" w:themeTint="BF"/>
          <w:szCs w:val="22"/>
        </w:rPr>
        <w:t>NO NAIPE MASCULINO AS PARTIDAS SÃO DISPUTADAS EM DOIS TEMPOS "CORRIDOS" DE 20 MINUTOS, SENDO QUE OS DOIS MINUTOS FINAIS DE CADA TEMPO SERÃO CRONOMETRADOS, OU, CONFORME OUTRA DECISÃO EM CONGRESSO TÉCNICO</w:t>
      </w:r>
      <w:r w:rsidRPr="00377DDB">
        <w:rPr>
          <w:rFonts w:asciiTheme="minorHAnsi" w:hAnsiTheme="minorHAnsi" w:cs="Calibri"/>
          <w:iCs/>
          <w:color w:val="404040" w:themeColor="text1" w:themeTint="BF"/>
          <w:szCs w:val="22"/>
        </w:rPr>
        <w:t>.</w:t>
      </w:r>
    </w:p>
    <w:p w:rsidR="00265FF8" w:rsidRPr="00377DDB" w:rsidRDefault="00265FF8" w:rsidP="00265FF8">
      <w:pPr>
        <w:spacing w:before="100" w:beforeAutospacing="1" w:after="100" w:afterAutospacing="1"/>
        <w:jc w:val="both"/>
        <w:rPr>
          <w:rFonts w:asciiTheme="minorHAnsi" w:hAnsiTheme="minorHAnsi" w:cs="Calibri"/>
          <w:iCs/>
          <w:color w:val="404040" w:themeColor="text1" w:themeTint="BF"/>
          <w:szCs w:val="22"/>
        </w:rPr>
      </w:pPr>
      <w:r w:rsidRPr="00377DDB">
        <w:rPr>
          <w:rFonts w:asciiTheme="minorHAnsi" w:hAnsiTheme="minorHAnsi" w:cs="Calibri"/>
          <w:b/>
          <w:color w:val="404040" w:themeColor="text1" w:themeTint="BF"/>
          <w:szCs w:val="22"/>
        </w:rPr>
        <w:t>ART. 82 -</w:t>
      </w:r>
      <w:r w:rsidRPr="00377DDB">
        <w:rPr>
          <w:rFonts w:asciiTheme="minorHAnsi" w:hAnsiTheme="minorHAnsi" w:cs="Calibri"/>
          <w:color w:val="404040" w:themeColor="text1" w:themeTint="BF"/>
          <w:szCs w:val="22"/>
        </w:rPr>
        <w:t xml:space="preserve"> </w:t>
      </w:r>
      <w:r w:rsidRPr="00377DDB">
        <w:rPr>
          <w:rFonts w:asciiTheme="minorHAnsi" w:hAnsiTheme="minorHAnsi" w:cs="Calibri"/>
          <w:iCs/>
          <w:color w:val="404040" w:themeColor="text1" w:themeTint="BF"/>
          <w:szCs w:val="22"/>
        </w:rPr>
        <w:t>NO NAIPE FEMININO AS PARTIDAS SÃO DISPUTADAS EM DOIS TEMPOS "CORRIDOS" DE 15 MINUTOS, SENDO QUE OS DOIS MINUTOS FINAIS DO SEGUNDO TEMPO SERÃO CRONOMETRADOS, OU, CONFORME OUTRA DECISÃO EM CONGRESSO TÉCNICO.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83 - </w:t>
      </w:r>
      <w:r w:rsidRPr="00377DDB">
        <w:rPr>
          <w:rFonts w:asciiTheme="minorHAnsi" w:hAnsiTheme="minorHAnsi" w:cs="Calibri"/>
          <w:color w:val="404040" w:themeColor="text1" w:themeTint="BF"/>
          <w:szCs w:val="22"/>
        </w:rPr>
        <w:t>DE ACORDO COM O SISTEMA DE DISPUTA DEFINIDO NA FASE, PARA CLASSIFICAÇÃO SERÃO UTILIZADOS CRITÉRIOS DE PONTUAÇÃO E DESEMPATE ESPECÍFICO PARA A MODALIDADE, A SABER:</w:t>
      </w:r>
    </w:p>
    <w:p w:rsidR="00265FF8" w:rsidRPr="00377DDB" w:rsidRDefault="00265FF8" w:rsidP="00265FF8">
      <w:pPr>
        <w:spacing w:after="0"/>
        <w:jc w:val="both"/>
        <w:rPr>
          <w:rFonts w:asciiTheme="minorHAnsi" w:hAnsiTheme="minorHAnsi" w:cs="Calibri"/>
          <w:b/>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 CRITÉRIO DE PONTUAÇÃO: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VITÓRIA</w:t>
      </w:r>
      <w:r w:rsidRPr="00377DDB">
        <w:rPr>
          <w:rFonts w:asciiTheme="minorHAnsi" w:hAnsiTheme="minorHAnsi" w:cs="Calibri"/>
          <w:color w:val="404040" w:themeColor="text1" w:themeTint="BF"/>
          <w:szCs w:val="22"/>
        </w:rPr>
        <w:tab/>
        <w:t>3 PONTOS</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EMPATE</w:t>
      </w:r>
      <w:r w:rsidRPr="00377DDB">
        <w:rPr>
          <w:rFonts w:asciiTheme="minorHAnsi" w:hAnsiTheme="minorHAnsi" w:cs="Calibri"/>
          <w:color w:val="404040" w:themeColor="text1" w:themeTint="BF"/>
          <w:szCs w:val="22"/>
        </w:rPr>
        <w:tab/>
        <w:t>1 PONTO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DERROTA</w:t>
      </w:r>
      <w:r w:rsidRPr="00377DDB">
        <w:rPr>
          <w:rFonts w:asciiTheme="minorHAnsi" w:hAnsiTheme="minorHAnsi" w:cs="Calibri"/>
          <w:color w:val="404040" w:themeColor="text1" w:themeTint="BF"/>
          <w:szCs w:val="22"/>
        </w:rPr>
        <w:tab/>
        <w:t>0 PONTO</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B) CRITÉRIO DE DESEMPATE ENTRE DUAS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CONFRONTO DIRETO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GOLS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MAIOR NÚMERO DE GOLS MARCADOS NA FASE;</w:t>
      </w:r>
    </w:p>
    <w:p w:rsidR="00265FF8" w:rsidRPr="00377DDB" w:rsidRDefault="00A93B98" w:rsidP="00265FF8">
      <w:pPr>
        <w:adjustRightInd w:val="0"/>
        <w:spacing w:after="0"/>
        <w:ind w:firstLine="720"/>
        <w:jc w:val="both"/>
        <w:rPr>
          <w:rFonts w:asciiTheme="minorHAnsi" w:hAnsiTheme="minorHAnsi" w:cs="Calibri"/>
          <w:color w:val="404040" w:themeColor="text1" w:themeTint="BF"/>
          <w:szCs w:val="22"/>
        </w:rPr>
      </w:pPr>
      <w:r>
        <w:rPr>
          <w:rFonts w:asciiTheme="minorHAnsi" w:hAnsiTheme="minorHAnsi" w:cs="Calibri"/>
          <w:color w:val="404040" w:themeColor="text1" w:themeTint="BF"/>
          <w:szCs w:val="22"/>
        </w:rPr>
        <w:t xml:space="preserve">4. </w:t>
      </w:r>
      <w:r w:rsidR="00265FF8" w:rsidRPr="00377DDB">
        <w:rPr>
          <w:rFonts w:asciiTheme="minorHAnsi" w:hAnsiTheme="minorHAnsi" w:cs="Calibri"/>
          <w:color w:val="404040" w:themeColor="text1" w:themeTint="BF"/>
          <w:szCs w:val="22"/>
        </w:rPr>
        <w:t>MENOR NÚMERO DE CARTÕES VERMELHOS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MENOR NÚMERO DE CARTÕES AMARELOS (INCLUINDO COMISSÃO TÉCNICA) SOFRIDOS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 SORTEIO.</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CRITÉRIO DE DESEMPATE ENTRE TRÊS OU MAIS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MAIOR NÚMERO DE VITÓRIAS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SALDO DE GOLS NOS JOGOS ENTRE AS EQUIPES EMPATADAS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lastRenderedPageBreak/>
        <w:t>3. MAIOR NÚMERO DE GOLS MARCADOS ENTRE AS EQUIPES EMPATADAS NA FASE;</w:t>
      </w:r>
    </w:p>
    <w:p w:rsidR="00265FF8" w:rsidRPr="00377DDB" w:rsidRDefault="00A93B98" w:rsidP="00265FF8">
      <w:pPr>
        <w:adjustRightInd w:val="0"/>
        <w:spacing w:after="0"/>
        <w:ind w:firstLine="720"/>
        <w:jc w:val="both"/>
        <w:rPr>
          <w:rFonts w:asciiTheme="minorHAnsi" w:hAnsiTheme="minorHAnsi" w:cs="Calibri"/>
          <w:color w:val="404040" w:themeColor="text1" w:themeTint="BF"/>
          <w:szCs w:val="22"/>
        </w:rPr>
      </w:pPr>
      <w:r>
        <w:rPr>
          <w:rFonts w:asciiTheme="minorHAnsi" w:hAnsiTheme="minorHAnsi" w:cs="Calibri"/>
          <w:color w:val="404040" w:themeColor="text1" w:themeTint="BF"/>
          <w:szCs w:val="22"/>
        </w:rPr>
        <w:t>4</w:t>
      </w:r>
      <w:r w:rsidR="00265FF8" w:rsidRPr="00377DDB">
        <w:rPr>
          <w:rFonts w:asciiTheme="minorHAnsi" w:hAnsiTheme="minorHAnsi" w:cs="Calibri"/>
          <w:color w:val="404040" w:themeColor="text1" w:themeTint="BF"/>
          <w:szCs w:val="22"/>
        </w:rPr>
        <w:t>. SALDO DE GOLS EM TODOS OS JOGOS REALIZADOS NA FASE;</w:t>
      </w:r>
    </w:p>
    <w:p w:rsidR="00265FF8" w:rsidRPr="00377DDB" w:rsidRDefault="00A93B98" w:rsidP="00265FF8">
      <w:pPr>
        <w:adjustRightInd w:val="0"/>
        <w:spacing w:after="0"/>
        <w:ind w:firstLine="720"/>
        <w:jc w:val="both"/>
        <w:rPr>
          <w:rFonts w:asciiTheme="minorHAnsi" w:hAnsiTheme="minorHAnsi" w:cs="Calibri"/>
          <w:color w:val="404040" w:themeColor="text1" w:themeTint="BF"/>
          <w:szCs w:val="22"/>
        </w:rPr>
      </w:pPr>
      <w:r>
        <w:rPr>
          <w:rFonts w:asciiTheme="minorHAnsi" w:hAnsiTheme="minorHAnsi" w:cs="Calibri"/>
          <w:color w:val="404040" w:themeColor="text1" w:themeTint="BF"/>
          <w:szCs w:val="22"/>
        </w:rPr>
        <w:t>5</w:t>
      </w:r>
      <w:r w:rsidR="00265FF8" w:rsidRPr="00377DDB">
        <w:rPr>
          <w:rFonts w:asciiTheme="minorHAnsi" w:hAnsiTheme="minorHAnsi" w:cs="Calibri"/>
          <w:color w:val="404040" w:themeColor="text1" w:themeTint="BF"/>
          <w:szCs w:val="22"/>
        </w:rPr>
        <w:t>. MAIOR NÚMERO DE GOLS MARCADOS EM TODOS OS JOGOS REALIZADOS NA FASE;</w:t>
      </w:r>
    </w:p>
    <w:p w:rsidR="00265FF8" w:rsidRPr="00377DDB" w:rsidRDefault="00A93B98" w:rsidP="00265FF8">
      <w:pPr>
        <w:adjustRightInd w:val="0"/>
        <w:spacing w:after="0"/>
        <w:ind w:firstLine="720"/>
        <w:jc w:val="both"/>
        <w:rPr>
          <w:rFonts w:asciiTheme="minorHAnsi" w:hAnsiTheme="minorHAnsi" w:cs="Calibri"/>
          <w:color w:val="404040" w:themeColor="text1" w:themeTint="BF"/>
          <w:szCs w:val="22"/>
        </w:rPr>
      </w:pPr>
      <w:r>
        <w:rPr>
          <w:rFonts w:asciiTheme="minorHAnsi" w:hAnsiTheme="minorHAnsi" w:cs="Calibri"/>
          <w:color w:val="404040" w:themeColor="text1" w:themeTint="BF"/>
          <w:szCs w:val="22"/>
        </w:rPr>
        <w:t>6</w:t>
      </w:r>
      <w:r w:rsidR="00265FF8" w:rsidRPr="00377DDB">
        <w:rPr>
          <w:rFonts w:asciiTheme="minorHAnsi" w:hAnsiTheme="minorHAnsi" w:cs="Calibri"/>
          <w:color w:val="404040" w:themeColor="text1" w:themeTint="BF"/>
          <w:szCs w:val="22"/>
        </w:rPr>
        <w:t>.   MENOR NÚMERO DE CARTÕES VERMELHOS (INCLUINDO COMISSÃO TÉCNICA) SOFRIDOS NA FASE;</w:t>
      </w:r>
    </w:p>
    <w:p w:rsidR="00265FF8" w:rsidRPr="00377DDB" w:rsidRDefault="00A93B98" w:rsidP="00265FF8">
      <w:pPr>
        <w:adjustRightInd w:val="0"/>
        <w:spacing w:after="0"/>
        <w:ind w:firstLine="720"/>
        <w:jc w:val="both"/>
        <w:rPr>
          <w:rFonts w:asciiTheme="minorHAnsi" w:hAnsiTheme="minorHAnsi" w:cs="Calibri"/>
          <w:color w:val="404040" w:themeColor="text1" w:themeTint="BF"/>
          <w:szCs w:val="22"/>
        </w:rPr>
      </w:pPr>
      <w:r>
        <w:rPr>
          <w:rFonts w:asciiTheme="minorHAnsi" w:hAnsiTheme="minorHAnsi" w:cs="Calibri"/>
          <w:color w:val="404040" w:themeColor="text1" w:themeTint="BF"/>
          <w:szCs w:val="22"/>
        </w:rPr>
        <w:t>7</w:t>
      </w:r>
      <w:r w:rsidR="00265FF8" w:rsidRPr="00377DDB">
        <w:rPr>
          <w:rFonts w:asciiTheme="minorHAnsi" w:hAnsiTheme="minorHAnsi" w:cs="Calibri"/>
          <w:color w:val="404040" w:themeColor="text1" w:themeTint="BF"/>
          <w:szCs w:val="22"/>
        </w:rPr>
        <w:t>. MENOR NÚMERO DE CARTÕES AMARELOS (INCLUINDO COMISSÃO TÉCNICA) SOFRIDOS NA FASE;</w:t>
      </w:r>
    </w:p>
    <w:p w:rsidR="00265FF8" w:rsidRPr="00377DDB" w:rsidRDefault="00A93B98" w:rsidP="00265FF8">
      <w:pPr>
        <w:spacing w:after="0"/>
        <w:ind w:firstLine="720"/>
        <w:jc w:val="both"/>
        <w:rPr>
          <w:rFonts w:asciiTheme="minorHAnsi" w:hAnsiTheme="minorHAnsi" w:cs="Calibri"/>
          <w:color w:val="404040" w:themeColor="text1" w:themeTint="BF"/>
          <w:szCs w:val="22"/>
        </w:rPr>
      </w:pPr>
      <w:r>
        <w:rPr>
          <w:rFonts w:asciiTheme="minorHAnsi" w:hAnsiTheme="minorHAnsi" w:cs="Calibri"/>
          <w:color w:val="404040" w:themeColor="text1" w:themeTint="BF"/>
          <w:szCs w:val="22"/>
        </w:rPr>
        <w:t>8</w:t>
      </w:r>
      <w:r w:rsidR="00265FF8" w:rsidRPr="00377DDB">
        <w:rPr>
          <w:rFonts w:asciiTheme="minorHAnsi" w:hAnsiTheme="minorHAnsi" w:cs="Calibri"/>
          <w:color w:val="404040" w:themeColor="text1" w:themeTint="BF"/>
          <w:szCs w:val="22"/>
        </w:rPr>
        <w:t>. SORTEIO.</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D) EM CASO DE EMPATE NAS PARTIDAS ONDE O SISTEMA DE DISPUTA É DE ELIMINATÓRIA SIMPLES SERÁ ADOTADO, PARA CRITÉRIO DE DESEMPATE:</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 xml:space="preserve">1) COBRANÇA DE 5 (CINCO) PENALIDADES MÁXIMA, COBRADAS POR JOGADORES </w:t>
      </w:r>
      <w:r w:rsidRPr="00377DDB">
        <w:rPr>
          <w:rFonts w:asciiTheme="minorHAnsi" w:hAnsiTheme="minorHAnsi" w:cs="Calibri"/>
          <w:color w:val="404040" w:themeColor="text1" w:themeTint="BF"/>
          <w:szCs w:val="22"/>
        </w:rPr>
        <w:tab/>
        <w:t>DIFERENTES. PERSISTINDO O EMPATE;</w:t>
      </w:r>
    </w:p>
    <w:p w:rsidR="00265FF8" w:rsidRPr="00377DDB" w:rsidRDefault="00265FF8" w:rsidP="00265FF8">
      <w:pPr>
        <w:spacing w:after="0"/>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ab/>
        <w:t>2) COBRANÇA ALTERNADA DE PENALIDADES MÁXIMA ATÉ QUE HAJA UM VENCEDOR.</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84 - </w:t>
      </w:r>
      <w:r w:rsidRPr="00377DDB">
        <w:rPr>
          <w:rFonts w:asciiTheme="minorHAnsi" w:hAnsiTheme="minorHAnsi" w:cs="Calibri"/>
          <w:color w:val="404040" w:themeColor="text1" w:themeTint="BF"/>
          <w:szCs w:val="22"/>
        </w:rPr>
        <w:t>FICAM ESTABELECIDOS OS SEGUINTES CARTÕES DISCIPLINARES E SUAS PENALIDADES:</w:t>
      </w:r>
    </w:p>
    <w:p w:rsidR="00265FF8" w:rsidRPr="00377DDB" w:rsidRDefault="00265FF8" w:rsidP="00265FF8">
      <w:pPr>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bCs/>
          <w:color w:val="404040" w:themeColor="text1" w:themeTint="BF"/>
          <w:szCs w:val="22"/>
        </w:rPr>
        <w:t>CARTÃO AMARELO</w:t>
      </w:r>
      <w:r w:rsidRPr="00377DDB">
        <w:rPr>
          <w:rFonts w:asciiTheme="minorHAnsi" w:hAnsiTheme="minorHAnsi" w:cs="Calibri"/>
          <w:color w:val="404040" w:themeColor="text1" w:themeTint="BF"/>
          <w:szCs w:val="22"/>
        </w:rPr>
        <w:t xml:space="preserve"> – O TRABALHADOR</w:t>
      </w:r>
      <w:r w:rsidRPr="00377DDB">
        <w:rPr>
          <w:rFonts w:asciiTheme="minorHAnsi" w:hAnsiTheme="minorHAnsi" w:cs="Calibri"/>
          <w:bCs/>
          <w:color w:val="404040" w:themeColor="text1" w:themeTint="BF"/>
          <w:szCs w:val="22"/>
        </w:rPr>
        <w:t>-ATLETA É ADVERTIDO.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lang w:eastAsia="en-US"/>
        </w:rPr>
      </w:pPr>
      <w:r w:rsidRPr="00377DDB">
        <w:rPr>
          <w:rFonts w:asciiTheme="minorHAnsi" w:hAnsiTheme="minorHAnsi" w:cs="Calibri"/>
          <w:b/>
          <w:bCs/>
          <w:color w:val="404040" w:themeColor="text1" w:themeTint="BF"/>
          <w:szCs w:val="22"/>
        </w:rPr>
        <w:t xml:space="preserve"> CARTÃO VERMELHO</w:t>
      </w:r>
      <w:r w:rsidRPr="00377DDB">
        <w:rPr>
          <w:rFonts w:asciiTheme="minorHAnsi" w:hAnsiTheme="minorHAnsi" w:cs="Calibri"/>
          <w:color w:val="404040" w:themeColor="text1" w:themeTint="BF"/>
          <w:szCs w:val="22"/>
        </w:rPr>
        <w:t xml:space="preserve"> - O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É EXPULSO. </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85 - </w:t>
      </w:r>
      <w:r w:rsidRPr="00377DDB">
        <w:rPr>
          <w:rFonts w:asciiTheme="minorHAnsi" w:hAnsiTheme="minorHAnsi" w:cs="Calibri"/>
          <w:color w:val="404040" w:themeColor="text1" w:themeTint="BF"/>
          <w:szCs w:val="22"/>
        </w:rPr>
        <w:t>VIGORAM DENTRO DA COMPETIÇÃO AS SUSPENSÕES DECORRENTES DE ACÚMULOS DE CARTÕES, OBEDECENDO A SEGUINTE QUALIFICAÇÃO: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03 CARTÕES DE COR AMARELA (ADVERTÊNCIA) - 1 PARTIDA</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01 CARTÃO DE COR VERMELHA (EXPULSÃO) - 1 PARTIDA</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AOS COMPONENTES DO BANCO DE RESERVAS, DEVEM SER APLICADOS OS SEGUINTES CARTÕES DISCIPLINARES: AMARELO PARA ADVERTÊNCIA E VERMELHO PARA EXPULSÃO. OS MEMBROS DA COMISSÃO TÉCNICA, QUANDO EXPULSOS, DEVERÃO DEIXAR O CAMPO DE JOGO IMEDIATAMENTE.</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bookmarkStart w:id="9" w:name="_Toc280858366"/>
      <w:r w:rsidRPr="00377DDB">
        <w:rPr>
          <w:rFonts w:asciiTheme="minorHAnsi" w:hAnsiTheme="minorHAnsi" w:cs="Calibri"/>
          <w:b/>
          <w:color w:val="404040" w:themeColor="text1" w:themeTint="BF"/>
          <w:szCs w:val="22"/>
        </w:rPr>
        <w:t>XVIII – DA NATAÇÃO</w:t>
      </w:r>
    </w:p>
    <w:p w:rsidR="00265FF8" w:rsidRPr="00377DDB" w:rsidRDefault="00265FF8" w:rsidP="00265FF8">
      <w:pPr>
        <w:adjustRightInd w:val="0"/>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 xml:space="preserve">ART. 86 – </w:t>
      </w:r>
      <w:r w:rsidRPr="00377DDB">
        <w:rPr>
          <w:rFonts w:asciiTheme="minorHAnsi" w:hAnsiTheme="minorHAnsi" w:cs="Calibri"/>
          <w:color w:val="404040" w:themeColor="text1" w:themeTint="BF"/>
          <w:szCs w:val="22"/>
        </w:rPr>
        <w:t>DURANTE AS PROVAS SERÃO OBEDECIDAS ÀS REGRAS OFICIAS E DEMAIS DETERMINAÇÕES VIGENTES ADOTADAS PELA FEDERAÇÃO AQUÁTICA PAULISTA, RESSALVANDO OS DISPOSTOS NOS DEMAIS ARTIGOS DESTE REGULAMENTO.</w:t>
      </w:r>
    </w:p>
    <w:p w:rsidR="00265FF8" w:rsidRPr="00377DDB" w:rsidRDefault="00265FF8" w:rsidP="00265FF8">
      <w:pPr>
        <w:adjustRightInd w:val="0"/>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t xml:space="preserve">ART. 87 – </w:t>
      </w:r>
      <w:r w:rsidRPr="00377DDB">
        <w:rPr>
          <w:rFonts w:asciiTheme="minorHAnsi" w:hAnsiTheme="minorHAnsi" w:cs="Calibri"/>
          <w:bCs/>
          <w:color w:val="404040" w:themeColor="text1" w:themeTint="BF"/>
          <w:szCs w:val="22"/>
        </w:rPr>
        <w:t xml:space="preserve">NO ATO DA INSCRIÇÃO, A EMPRESA OU 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-ATLETA DEVERÁ APONTAR AS PROVAS QUE PARTICIPARÁ E O MELHOR TEMPO PARA CADA UMA DELAS.</w:t>
      </w:r>
    </w:p>
    <w:p w:rsidR="00265FF8" w:rsidRPr="00377DDB" w:rsidRDefault="00265FF8" w:rsidP="00265FF8">
      <w:pPr>
        <w:adjustRightInd w:val="0"/>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bCs/>
          <w:color w:val="404040" w:themeColor="text1" w:themeTint="BF"/>
          <w:szCs w:val="22"/>
        </w:rPr>
        <w:t>PARÁGRAFO ÚNICO</w:t>
      </w:r>
      <w:r w:rsidRPr="00377DDB">
        <w:rPr>
          <w:rFonts w:asciiTheme="minorHAnsi" w:hAnsiTheme="minorHAnsi" w:cs="Calibri"/>
          <w:b/>
          <w:color w:val="404040" w:themeColor="text1" w:themeTint="BF"/>
          <w:szCs w:val="22"/>
        </w:rPr>
        <w:t xml:space="preserve"> –</w:t>
      </w:r>
      <w:r w:rsidRPr="00377DDB">
        <w:rPr>
          <w:rFonts w:asciiTheme="minorHAnsi" w:hAnsiTheme="minorHAnsi" w:cs="Calibri"/>
          <w:bCs/>
          <w:color w:val="404040" w:themeColor="text1" w:themeTint="BF"/>
          <w:szCs w:val="22"/>
        </w:rPr>
        <w:t xml:space="preserve"> NO CASO DO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 xml:space="preserve">-ATLETA (OU EMPRESA) NÃO TER APONTADO A PROVA, A INSCRIÇÃO NÃO SERÁ ACEITA; NO CASO DO </w:t>
      </w:r>
      <w:r w:rsidRPr="00377DDB">
        <w:rPr>
          <w:rFonts w:asciiTheme="minorHAnsi" w:hAnsiTheme="minorHAnsi" w:cs="Calibri"/>
          <w:color w:val="404040" w:themeColor="text1" w:themeTint="BF"/>
          <w:szCs w:val="22"/>
        </w:rPr>
        <w:t>TRABALHADOR</w:t>
      </w:r>
      <w:r w:rsidRPr="00377DDB">
        <w:rPr>
          <w:rFonts w:asciiTheme="minorHAnsi" w:hAnsiTheme="minorHAnsi" w:cs="Calibri"/>
          <w:bCs/>
          <w:color w:val="404040" w:themeColor="text1" w:themeTint="BF"/>
          <w:szCs w:val="22"/>
        </w:rPr>
        <w:t xml:space="preserve">-ATLETA (OU EMPRESA) NÃO TER APONTADO O MELHOR TEMPO, O MESMO SERÁ BALIZADO SEM ESSA INFORMAÇÃO, E OBVIAMENTE, PODERÁ NADAR EM SÉRIE E/OU RAIA INDESEJADA.  </w:t>
      </w:r>
    </w:p>
    <w:p w:rsidR="00265FF8" w:rsidRPr="00377DDB" w:rsidRDefault="00265FF8" w:rsidP="00265FF8">
      <w:pPr>
        <w:adjustRightInd w:val="0"/>
        <w:spacing w:before="100" w:beforeAutospacing="1" w:after="100" w:afterAutospacing="1"/>
        <w:jc w:val="both"/>
        <w:rPr>
          <w:rFonts w:asciiTheme="minorHAnsi" w:hAnsiTheme="minorHAnsi" w:cs="Calibri"/>
          <w:bCs/>
          <w:color w:val="404040" w:themeColor="text1" w:themeTint="BF"/>
          <w:szCs w:val="22"/>
        </w:rPr>
      </w:pPr>
      <w:r w:rsidRPr="00377DDB">
        <w:rPr>
          <w:rFonts w:asciiTheme="minorHAnsi" w:hAnsiTheme="minorHAnsi" w:cs="Calibri"/>
          <w:b/>
          <w:color w:val="404040" w:themeColor="text1" w:themeTint="BF"/>
          <w:szCs w:val="22"/>
        </w:rPr>
        <w:lastRenderedPageBreak/>
        <w:t xml:space="preserve">ART. 88 – </w:t>
      </w:r>
      <w:r w:rsidRPr="00377DDB">
        <w:rPr>
          <w:rFonts w:asciiTheme="minorHAnsi" w:hAnsiTheme="minorHAnsi" w:cs="Calibri"/>
          <w:bCs/>
          <w:color w:val="404040" w:themeColor="text1" w:themeTint="BF"/>
          <w:szCs w:val="22"/>
        </w:rPr>
        <w:t>OS PARTICIPANTES DO CONGRESSO TÉCNICO PODERÃO REVISAR SUAS INSCRIÇÕES, NO ENTANTO, EM HIPÓTESE ALGUMA, PODERÃO ALTERAR PROVAS OU TEMPOS – COM EXCEÇÃO DE EQUÍVOCOS NO BALIZAMENTO DA ARBITRAGEM.</w:t>
      </w:r>
    </w:p>
    <w:p w:rsidR="00265FF8" w:rsidRPr="00377DDB" w:rsidRDefault="00265FF8" w:rsidP="00265FF8">
      <w:pPr>
        <w:adjustRightInd w:val="0"/>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bCs/>
          <w:color w:val="404040" w:themeColor="text1" w:themeTint="BF"/>
          <w:szCs w:val="22"/>
          <w:lang w:eastAsia="ja-JP"/>
        </w:rPr>
        <w:t xml:space="preserve">ART. 89 - </w:t>
      </w:r>
      <w:r w:rsidRPr="00377DDB">
        <w:rPr>
          <w:rFonts w:asciiTheme="minorHAnsi" w:eastAsia="MS Mincho" w:hAnsiTheme="minorHAnsi" w:cs="Calibri"/>
          <w:color w:val="404040" w:themeColor="text1" w:themeTint="BF"/>
          <w:szCs w:val="22"/>
          <w:lang w:eastAsia="ja-JP"/>
        </w:rPr>
        <w:t>AS CATEGORIAS POR FAIXAS ETÁRIAS SERÃO COMPOSTAS DA SEGUINTE FORMA:</w:t>
      </w:r>
    </w:p>
    <w:p w:rsidR="00265FF8" w:rsidRPr="00377DDB" w:rsidRDefault="00265FF8" w:rsidP="00265FF8">
      <w:pPr>
        <w:numPr>
          <w:ilvl w:val="0"/>
          <w:numId w:val="12"/>
        </w:numPr>
        <w:autoSpaceDE w:val="0"/>
        <w:autoSpaceDN w:val="0"/>
        <w:adjustRightInd w:val="0"/>
        <w:spacing w:before="100" w:beforeAutospacing="1" w:after="100" w:afterAutospacing="1"/>
        <w:ind w:left="0"/>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color w:val="404040" w:themeColor="text1" w:themeTint="BF"/>
          <w:szCs w:val="22"/>
          <w:lang w:eastAsia="ja-JP"/>
        </w:rPr>
        <w:t>CATEGORIA 16+:</w:t>
      </w:r>
      <w:r w:rsidRPr="00377DDB">
        <w:rPr>
          <w:rFonts w:asciiTheme="minorHAnsi" w:eastAsia="MS Mincho" w:hAnsiTheme="minorHAnsi" w:cs="Calibri"/>
          <w:color w:val="404040" w:themeColor="text1" w:themeTint="BF"/>
          <w:szCs w:val="22"/>
          <w:lang w:eastAsia="ja-JP"/>
        </w:rPr>
        <w:t xml:space="preserve"> SERÁ COMPOSTA POR ATLETAS COM ATÉ 29 ANOS, COMPLETOS NO ANO DA COMPETIÇÃO EM QUESTÃO – NASCIDOS ATÉ 200</w:t>
      </w:r>
      <w:r w:rsidR="0024694A">
        <w:rPr>
          <w:rFonts w:asciiTheme="minorHAnsi" w:eastAsia="MS Mincho" w:hAnsiTheme="minorHAnsi" w:cs="Calibri"/>
          <w:color w:val="404040" w:themeColor="text1" w:themeTint="BF"/>
          <w:szCs w:val="22"/>
          <w:lang w:eastAsia="ja-JP"/>
        </w:rPr>
        <w:t>3</w:t>
      </w:r>
      <w:r w:rsidRPr="00377DDB">
        <w:rPr>
          <w:rFonts w:asciiTheme="minorHAnsi" w:eastAsia="MS Mincho" w:hAnsiTheme="minorHAnsi" w:cs="Calibri"/>
          <w:color w:val="404040" w:themeColor="text1" w:themeTint="BF"/>
          <w:szCs w:val="22"/>
          <w:lang w:eastAsia="ja-JP"/>
        </w:rPr>
        <w:t>.</w:t>
      </w:r>
    </w:p>
    <w:p w:rsidR="00265FF8" w:rsidRPr="00377DDB" w:rsidRDefault="00265FF8" w:rsidP="00265FF8">
      <w:pPr>
        <w:numPr>
          <w:ilvl w:val="0"/>
          <w:numId w:val="12"/>
        </w:numPr>
        <w:autoSpaceDE w:val="0"/>
        <w:autoSpaceDN w:val="0"/>
        <w:adjustRightInd w:val="0"/>
        <w:spacing w:before="100" w:beforeAutospacing="1" w:after="100" w:afterAutospacing="1"/>
        <w:ind w:left="0"/>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color w:val="404040" w:themeColor="text1" w:themeTint="BF"/>
          <w:szCs w:val="22"/>
          <w:lang w:eastAsia="ja-JP"/>
        </w:rPr>
        <w:t>CATEGORIA 30+</w:t>
      </w:r>
      <w:r w:rsidRPr="00377DDB">
        <w:rPr>
          <w:rFonts w:asciiTheme="minorHAnsi" w:eastAsia="MS Mincho" w:hAnsiTheme="minorHAnsi" w:cs="Calibri"/>
          <w:color w:val="404040" w:themeColor="text1" w:themeTint="BF"/>
          <w:szCs w:val="22"/>
          <w:lang w:eastAsia="ja-JP"/>
        </w:rPr>
        <w:t>: SERÁ COMPOSTA POR ATLETAS COM 30 ATÉ 39 ANOS, COMPLETOS NO ANO DA COMPETIÇÃ</w:t>
      </w:r>
      <w:r w:rsidR="0024694A">
        <w:rPr>
          <w:rFonts w:asciiTheme="minorHAnsi" w:eastAsia="MS Mincho" w:hAnsiTheme="minorHAnsi" w:cs="Calibri"/>
          <w:color w:val="404040" w:themeColor="text1" w:themeTint="BF"/>
          <w:szCs w:val="22"/>
          <w:lang w:eastAsia="ja-JP"/>
        </w:rPr>
        <w:t>O EM QUESTÃO – NASCIDOS ATÉ 1989</w:t>
      </w:r>
      <w:r w:rsidRPr="00377DDB">
        <w:rPr>
          <w:rFonts w:asciiTheme="minorHAnsi" w:eastAsia="MS Mincho" w:hAnsiTheme="minorHAnsi" w:cs="Calibri"/>
          <w:color w:val="404040" w:themeColor="text1" w:themeTint="BF"/>
          <w:szCs w:val="22"/>
          <w:lang w:eastAsia="ja-JP"/>
        </w:rPr>
        <w:t>.</w:t>
      </w:r>
    </w:p>
    <w:p w:rsidR="00265FF8" w:rsidRPr="00377DDB" w:rsidRDefault="00265FF8" w:rsidP="00265FF8">
      <w:pPr>
        <w:numPr>
          <w:ilvl w:val="0"/>
          <w:numId w:val="12"/>
        </w:numPr>
        <w:autoSpaceDE w:val="0"/>
        <w:autoSpaceDN w:val="0"/>
        <w:adjustRightInd w:val="0"/>
        <w:spacing w:before="100" w:beforeAutospacing="1" w:after="100" w:afterAutospacing="1"/>
        <w:ind w:left="0"/>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color w:val="404040" w:themeColor="text1" w:themeTint="BF"/>
          <w:szCs w:val="22"/>
          <w:lang w:eastAsia="ja-JP"/>
        </w:rPr>
        <w:t>CATEGORIA 40+</w:t>
      </w:r>
      <w:r w:rsidRPr="00377DDB">
        <w:rPr>
          <w:rFonts w:asciiTheme="minorHAnsi" w:eastAsia="MS Mincho" w:hAnsiTheme="minorHAnsi" w:cs="Calibri"/>
          <w:color w:val="404040" w:themeColor="text1" w:themeTint="BF"/>
          <w:szCs w:val="22"/>
          <w:lang w:eastAsia="ja-JP"/>
        </w:rPr>
        <w:t>: SERÁ COMPOSTA POR ATLETAS DE 40 ANOS OU MAIS, COMPLETOS NO ANO DA COMPETIÇÃO EM QU</w:t>
      </w:r>
      <w:r w:rsidR="0024694A">
        <w:rPr>
          <w:rFonts w:asciiTheme="minorHAnsi" w:eastAsia="MS Mincho" w:hAnsiTheme="minorHAnsi" w:cs="Calibri"/>
          <w:color w:val="404040" w:themeColor="text1" w:themeTint="BF"/>
          <w:szCs w:val="22"/>
          <w:lang w:eastAsia="ja-JP"/>
        </w:rPr>
        <w:t>ESTÃO– NASCIDOS A PARTIR DE 1979</w:t>
      </w:r>
      <w:r w:rsidRPr="00377DDB">
        <w:rPr>
          <w:rFonts w:asciiTheme="minorHAnsi" w:eastAsia="MS Mincho" w:hAnsiTheme="minorHAnsi" w:cs="Calibri"/>
          <w:color w:val="404040" w:themeColor="text1" w:themeTint="BF"/>
          <w:szCs w:val="22"/>
          <w:lang w:eastAsia="ja-JP"/>
        </w:rPr>
        <w:t>.</w:t>
      </w:r>
    </w:p>
    <w:p w:rsidR="00265FF8" w:rsidRPr="00377DDB" w:rsidRDefault="00265FF8" w:rsidP="00265FF8">
      <w:pPr>
        <w:adjustRightInd w:val="0"/>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color w:val="404040" w:themeColor="text1" w:themeTint="BF"/>
          <w:szCs w:val="22"/>
          <w:lang w:eastAsia="ja-JP"/>
        </w:rPr>
        <w:t xml:space="preserve">PARÁGRAFO 1°- </w:t>
      </w:r>
      <w:r w:rsidRPr="00377DDB">
        <w:rPr>
          <w:rFonts w:asciiTheme="minorHAnsi" w:eastAsia="MS Mincho" w:hAnsiTheme="minorHAnsi" w:cs="Calibri"/>
          <w:color w:val="404040" w:themeColor="text1" w:themeTint="BF"/>
          <w:szCs w:val="22"/>
          <w:lang w:eastAsia="ja-JP"/>
        </w:rPr>
        <w:t>O TRABALHADOR-ATLETA PODERÁ PARTICIPAR DE TRÊS PROVAS INDIVIDUAIS, SENDO UMA DELAS OS 200 METROS LIVRES, E AINDA O REVEZAMENTO.</w:t>
      </w:r>
    </w:p>
    <w:p w:rsidR="00265FF8" w:rsidRPr="00377DDB" w:rsidRDefault="00265FF8" w:rsidP="00265FF8">
      <w:pPr>
        <w:adjustRightInd w:val="0"/>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color w:val="404040" w:themeColor="text1" w:themeTint="BF"/>
          <w:szCs w:val="22"/>
          <w:lang w:eastAsia="ja-JP"/>
        </w:rPr>
        <w:t>PARÁGRAFO 2°</w:t>
      </w:r>
      <w:r w:rsidRPr="00377DDB">
        <w:rPr>
          <w:rFonts w:asciiTheme="minorHAnsi" w:eastAsia="MS Mincho" w:hAnsiTheme="minorHAnsi" w:cs="Calibri"/>
          <w:color w:val="404040" w:themeColor="text1" w:themeTint="BF"/>
          <w:szCs w:val="22"/>
          <w:lang w:eastAsia="ja-JP"/>
        </w:rPr>
        <w:t xml:space="preserve"> - AS PROVAS DAS 03 CATEGORIAS DA MODALIDADE NAS FINAIS ESTADUAIS SÃO:</w:t>
      </w:r>
    </w:p>
    <w:tbl>
      <w:tblPr>
        <w:tblW w:w="9457" w:type="dxa"/>
        <w:jc w:val="center"/>
        <w:tblCellSpacing w:w="0" w:type="dxa"/>
        <w:tblCellMar>
          <w:left w:w="0" w:type="dxa"/>
          <w:right w:w="0" w:type="dxa"/>
        </w:tblCellMar>
        <w:tblLook w:val="0000" w:firstRow="0" w:lastRow="0" w:firstColumn="0" w:lastColumn="0" w:noHBand="0" w:noVBand="0"/>
      </w:tblPr>
      <w:tblGrid>
        <w:gridCol w:w="4890"/>
        <w:gridCol w:w="4567"/>
      </w:tblGrid>
      <w:tr w:rsidR="00377DDB" w:rsidRPr="00377DDB" w:rsidTr="00121700">
        <w:trPr>
          <w:trHeight w:val="405"/>
          <w:tblCellSpacing w:w="0" w:type="dxa"/>
          <w:jc w:val="center"/>
        </w:trPr>
        <w:tc>
          <w:tcPr>
            <w:tcW w:w="4890" w:type="dxa"/>
            <w:tcBorders>
              <w:top w:val="single" w:sz="24" w:space="0" w:color="FFFFFF"/>
              <w:left w:val="single" w:sz="8" w:space="0" w:color="FFFFFF"/>
              <w:bottom w:val="single" w:sz="8" w:space="0" w:color="FFFFFF"/>
              <w:right w:val="single" w:sz="8" w:space="0" w:color="FFFFFF"/>
            </w:tcBorders>
            <w:shd w:val="clear" w:color="auto" w:fill="CBCBCB"/>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PROVAS</w:t>
            </w:r>
          </w:p>
        </w:tc>
        <w:tc>
          <w:tcPr>
            <w:tcW w:w="4567" w:type="dxa"/>
            <w:tcBorders>
              <w:top w:val="single" w:sz="24" w:space="0" w:color="FFFFFF"/>
              <w:left w:val="single" w:sz="8" w:space="0" w:color="FFFFFF"/>
              <w:bottom w:val="single" w:sz="8" w:space="0" w:color="FFFFFF"/>
              <w:right w:val="single" w:sz="8" w:space="0" w:color="FFFFFF"/>
            </w:tcBorders>
            <w:shd w:val="clear" w:color="auto" w:fill="CBCBCB"/>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NAIPES</w:t>
            </w:r>
          </w:p>
        </w:tc>
      </w:tr>
      <w:tr w:rsidR="00377DDB" w:rsidRPr="00377DDB" w:rsidTr="00121700">
        <w:trPr>
          <w:trHeight w:val="405"/>
          <w:tblCellSpacing w:w="0" w:type="dxa"/>
          <w:jc w:val="center"/>
        </w:trPr>
        <w:tc>
          <w:tcPr>
            <w:tcW w:w="489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50 METROS LIVRE</w:t>
            </w:r>
          </w:p>
        </w:tc>
        <w:tc>
          <w:tcPr>
            <w:tcW w:w="4567"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89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50 METROS PEITO</w:t>
            </w:r>
          </w:p>
        </w:tc>
        <w:tc>
          <w:tcPr>
            <w:tcW w:w="4567"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89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50 METROS COSTAS</w:t>
            </w:r>
          </w:p>
        </w:tc>
        <w:tc>
          <w:tcPr>
            <w:tcW w:w="4567"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89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50 METROS BORBOLETA</w:t>
            </w:r>
          </w:p>
        </w:tc>
        <w:tc>
          <w:tcPr>
            <w:tcW w:w="4567"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89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eastAsia="MS Mincho" w:hAnsiTheme="minorHAnsi" w:cs="Calibri"/>
                <w:color w:val="404040" w:themeColor="text1" w:themeTint="BF"/>
                <w:szCs w:val="22"/>
                <w:lang w:eastAsia="ja-JP"/>
              </w:rPr>
              <w:t>200 METROS LIVRE</w:t>
            </w:r>
          </w:p>
        </w:tc>
        <w:tc>
          <w:tcPr>
            <w:tcW w:w="4567"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r w:rsidR="00377DDB" w:rsidRPr="00377DDB" w:rsidTr="00121700">
        <w:trPr>
          <w:trHeight w:val="405"/>
          <w:tblCellSpacing w:w="0" w:type="dxa"/>
          <w:jc w:val="center"/>
        </w:trPr>
        <w:tc>
          <w:tcPr>
            <w:tcW w:w="489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eastAsia="MS Mincho" w:hAnsiTheme="minorHAnsi" w:cs="Calibri"/>
                <w:color w:val="404040" w:themeColor="text1" w:themeTint="BF"/>
                <w:szCs w:val="22"/>
                <w:lang w:eastAsia="ja-JP"/>
              </w:rPr>
              <w:t>REVEZAMENTO 4 X 50 METROS LIVRE (CATEGORIA ABSOLUTO 16+)</w:t>
            </w:r>
          </w:p>
        </w:tc>
        <w:tc>
          <w:tcPr>
            <w:tcW w:w="4567" w:type="dxa"/>
            <w:tcBorders>
              <w:top w:val="single" w:sz="8" w:space="0" w:color="FFFFFF"/>
              <w:left w:val="single" w:sz="8" w:space="0" w:color="FFFFFF"/>
              <w:bottom w:val="single" w:sz="8" w:space="0" w:color="FFFFFF"/>
              <w:right w:val="single" w:sz="8" w:space="0" w:color="FFFFFF"/>
            </w:tcBorders>
            <w:shd w:val="clear" w:color="auto" w:fill="E6E6E6"/>
          </w:tcPr>
          <w:p w:rsidR="00265FF8" w:rsidRPr="00377DDB" w:rsidRDefault="00265FF8" w:rsidP="00121700">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MASCULINO E FEMININO</w:t>
            </w:r>
          </w:p>
        </w:tc>
      </w:tr>
    </w:tbl>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 xml:space="preserve">PARÁGRAFO 3° </w:t>
      </w:r>
      <w:r w:rsidRPr="00377DDB">
        <w:rPr>
          <w:rFonts w:asciiTheme="minorHAnsi" w:hAnsiTheme="minorHAnsi" w:cs="Calibri"/>
          <w:color w:val="404040" w:themeColor="text1" w:themeTint="BF"/>
          <w:szCs w:val="22"/>
        </w:rPr>
        <w:t>O TRABALHADOR-ATLETA SOMENTE PODERÁ COMPETIR DENTRO DA SUA CATEGORIA DE ACORDO COM SUA IDADE A SER COMPLETADA ATÉ 31 DE DEZEMBRO DO ANO DA COMPETIÇÃO.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90</w:t>
      </w:r>
      <w:r w:rsidRPr="00377DDB">
        <w:rPr>
          <w:rFonts w:asciiTheme="minorHAnsi" w:hAnsiTheme="minorHAnsi" w:cs="Calibri"/>
          <w:color w:val="404040" w:themeColor="text1" w:themeTint="BF"/>
          <w:szCs w:val="22"/>
        </w:rPr>
        <w:t xml:space="preserve"> - PARA EFEITO DE CONTAGEM DE PONTOS E CLASSIFICAÇÃO PARA APURAÇÃO DA EMPRESA CAMPEÃ GERAL DA NATAÇÃO, SERÁ ADOTADO O SEGUINTE CRITÉRIO: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1º LUGAR DA PROVA................................13 PONTOS.</w:t>
      </w:r>
      <w:r w:rsidRPr="00377DDB">
        <w:rPr>
          <w:rFonts w:asciiTheme="minorHAnsi" w:hAnsiTheme="minorHAnsi" w:cs="Calibri"/>
          <w:color w:val="404040" w:themeColor="text1" w:themeTint="BF"/>
          <w:szCs w:val="22"/>
        </w:rPr>
        <w:cr/>
      </w:r>
      <w:r w:rsidRPr="00377DDB">
        <w:rPr>
          <w:rFonts w:asciiTheme="minorHAnsi" w:hAnsiTheme="minorHAnsi" w:cs="Calibri"/>
          <w:color w:val="404040" w:themeColor="text1" w:themeTint="BF"/>
          <w:szCs w:val="22"/>
        </w:rPr>
        <w:tab/>
        <w:t>2º LUGAR DA PROVA................................  9 PONTOS.</w:t>
      </w:r>
      <w:r w:rsidRPr="00377DDB">
        <w:rPr>
          <w:rFonts w:asciiTheme="minorHAnsi" w:hAnsiTheme="minorHAnsi" w:cs="Calibri"/>
          <w:color w:val="404040" w:themeColor="text1" w:themeTint="BF"/>
          <w:szCs w:val="22"/>
        </w:rPr>
        <w:cr/>
      </w:r>
      <w:r w:rsidRPr="00377DDB">
        <w:rPr>
          <w:rFonts w:asciiTheme="minorHAnsi" w:hAnsiTheme="minorHAnsi" w:cs="Calibri"/>
          <w:color w:val="404040" w:themeColor="text1" w:themeTint="BF"/>
          <w:szCs w:val="22"/>
        </w:rPr>
        <w:tab/>
        <w:t>3º LUGAR DA PROVA................................  7 PONTOS.</w:t>
      </w:r>
      <w:r w:rsidRPr="00377DDB">
        <w:rPr>
          <w:rFonts w:asciiTheme="minorHAnsi" w:hAnsiTheme="minorHAnsi" w:cs="Calibri"/>
          <w:color w:val="404040" w:themeColor="text1" w:themeTint="BF"/>
          <w:szCs w:val="22"/>
        </w:rPr>
        <w:cr/>
      </w:r>
      <w:r w:rsidRPr="00377DDB">
        <w:rPr>
          <w:rFonts w:asciiTheme="minorHAnsi" w:hAnsiTheme="minorHAnsi" w:cs="Calibri"/>
          <w:color w:val="404040" w:themeColor="text1" w:themeTint="BF"/>
          <w:szCs w:val="22"/>
        </w:rPr>
        <w:tab/>
        <w:t>4º LUGAR DA PROVA................................  5 PONTOS.</w:t>
      </w:r>
      <w:r w:rsidRPr="00377DDB">
        <w:rPr>
          <w:rFonts w:asciiTheme="minorHAnsi" w:hAnsiTheme="minorHAnsi" w:cs="Calibri"/>
          <w:color w:val="404040" w:themeColor="text1" w:themeTint="BF"/>
          <w:szCs w:val="22"/>
        </w:rPr>
        <w:cr/>
      </w:r>
      <w:r w:rsidRPr="00377DDB">
        <w:rPr>
          <w:rFonts w:asciiTheme="minorHAnsi" w:hAnsiTheme="minorHAnsi" w:cs="Calibri"/>
          <w:color w:val="404040" w:themeColor="text1" w:themeTint="BF"/>
          <w:szCs w:val="22"/>
        </w:rPr>
        <w:tab/>
        <w:t>5º LUGAR DA PROVA................................  4 PONTOS.</w:t>
      </w:r>
    </w:p>
    <w:p w:rsidR="00265FF8" w:rsidRPr="00377DDB" w:rsidRDefault="00265FF8" w:rsidP="00265FF8">
      <w:pPr>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6º LUGAR DA PROVA................................  3 PONTOS.</w:t>
      </w:r>
      <w:r w:rsidRPr="00377DDB">
        <w:rPr>
          <w:rFonts w:asciiTheme="minorHAnsi" w:hAnsiTheme="minorHAnsi" w:cs="Calibri"/>
          <w:color w:val="404040" w:themeColor="text1" w:themeTint="BF"/>
          <w:szCs w:val="22"/>
        </w:rPr>
        <w:cr/>
      </w:r>
      <w:r w:rsidRPr="00377DDB">
        <w:rPr>
          <w:rFonts w:asciiTheme="minorHAnsi" w:hAnsiTheme="minorHAnsi" w:cs="Calibri"/>
          <w:color w:val="404040" w:themeColor="text1" w:themeTint="BF"/>
          <w:szCs w:val="22"/>
        </w:rPr>
        <w:tab/>
        <w:t>7º LUGAR DA PROVA................................  2 PONTOS.</w:t>
      </w:r>
      <w:r w:rsidRPr="00377DDB">
        <w:rPr>
          <w:rFonts w:asciiTheme="minorHAnsi" w:hAnsiTheme="minorHAnsi" w:cs="Calibri"/>
          <w:color w:val="404040" w:themeColor="text1" w:themeTint="BF"/>
          <w:szCs w:val="22"/>
        </w:rPr>
        <w:cr/>
      </w:r>
      <w:r w:rsidRPr="00377DDB">
        <w:rPr>
          <w:rFonts w:asciiTheme="minorHAnsi" w:hAnsiTheme="minorHAnsi" w:cs="Calibri"/>
          <w:color w:val="404040" w:themeColor="text1" w:themeTint="BF"/>
          <w:szCs w:val="22"/>
        </w:rPr>
        <w:tab/>
        <w:t>8º LUGAR DA PROVA................................  1 PONTO.</w:t>
      </w:r>
      <w:r w:rsidRPr="00377DDB">
        <w:rPr>
          <w:rFonts w:asciiTheme="minorHAnsi" w:hAnsiTheme="minorHAnsi" w:cs="Calibri"/>
          <w:color w:val="404040" w:themeColor="text1" w:themeTint="BF"/>
          <w:szCs w:val="22"/>
        </w:rPr>
        <w:cr/>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lastRenderedPageBreak/>
        <w:t>XIX - DO TÊNIS</w:t>
      </w:r>
      <w:bookmarkEnd w:id="9"/>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91 - </w:t>
      </w:r>
      <w:r w:rsidRPr="00377DDB">
        <w:rPr>
          <w:rFonts w:asciiTheme="minorHAnsi" w:hAnsiTheme="minorHAnsi" w:cs="Calibri"/>
          <w:color w:val="404040" w:themeColor="text1" w:themeTint="BF"/>
          <w:szCs w:val="22"/>
        </w:rPr>
        <w:t>DURANTE OS JOGOS SERÃO OBEDECIDAS ÀS REGRAS OFICIAS E DEMAIS DETERMINAÇÕES VIGENTES ADOTADAS PELA FEDERAÇÃO PAULISTA DE TÊNIS, RESSALVANDO OS DISPOSTOS NOS DEMAIS ARTIGOS DESTE REGULAMENTO.</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1º</w:t>
      </w:r>
      <w:r w:rsidRPr="00377DDB">
        <w:rPr>
          <w:rFonts w:asciiTheme="minorHAnsi" w:hAnsiTheme="minorHAnsi" w:cs="Calibri"/>
          <w:color w:val="404040" w:themeColor="text1" w:themeTint="BF"/>
          <w:szCs w:val="22"/>
        </w:rPr>
        <w:t xml:space="preserve"> - A MODALIDADE DE TÊNIS SERÁ DISPUTADA NOS NAIPES MASCULINO E FEMININO, NAS SEGUINTES CATEGORIAS: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b/>
          <w:color w:val="404040" w:themeColor="text1" w:themeTint="BF"/>
          <w:szCs w:val="22"/>
        </w:rPr>
      </w:pPr>
      <w:r w:rsidRPr="00377DDB">
        <w:rPr>
          <w:rFonts w:asciiTheme="minorHAnsi" w:hAnsiTheme="minorHAnsi" w:cs="Calibri"/>
          <w:color w:val="404040" w:themeColor="text1" w:themeTint="BF"/>
          <w:szCs w:val="22"/>
        </w:rPr>
        <w:tab/>
      </w:r>
      <w:r w:rsidRPr="00377DDB">
        <w:rPr>
          <w:rFonts w:asciiTheme="minorHAnsi" w:hAnsiTheme="minorHAnsi" w:cs="Calibri"/>
          <w:b/>
          <w:color w:val="404040" w:themeColor="text1" w:themeTint="BF"/>
          <w:szCs w:val="22"/>
        </w:rPr>
        <w:t>MASCULINO E FEMININO</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 xml:space="preserve">A </w:t>
      </w:r>
      <w:r w:rsidR="0024694A">
        <w:rPr>
          <w:rFonts w:asciiTheme="minorHAnsi" w:hAnsiTheme="minorHAnsi" w:cs="Calibri"/>
          <w:color w:val="404040" w:themeColor="text1" w:themeTint="BF"/>
          <w:szCs w:val="22"/>
        </w:rPr>
        <w:t>- ACIMA DE 16 (NASCIDOS ATÉ 2003</w:t>
      </w:r>
      <w:r w:rsidRPr="00377DDB">
        <w:rPr>
          <w:rFonts w:asciiTheme="minorHAnsi" w:hAnsiTheme="minorHAnsi" w:cs="Calibri"/>
          <w:color w:val="404040" w:themeColor="text1" w:themeTint="BF"/>
          <w:szCs w:val="22"/>
        </w:rPr>
        <w:t>)</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 xml:space="preserve">B </w:t>
      </w:r>
      <w:r w:rsidR="0024694A">
        <w:rPr>
          <w:rFonts w:asciiTheme="minorHAnsi" w:hAnsiTheme="minorHAnsi" w:cs="Calibri"/>
          <w:color w:val="404040" w:themeColor="text1" w:themeTint="BF"/>
          <w:szCs w:val="22"/>
        </w:rPr>
        <w:t>- ACIMA DE 35 (NASCIDOS ATÉ 1984</w:t>
      </w:r>
      <w:r w:rsidRPr="00377DDB">
        <w:rPr>
          <w:rFonts w:asciiTheme="minorHAnsi" w:hAnsiTheme="minorHAnsi" w:cs="Calibri"/>
          <w:color w:val="404040" w:themeColor="text1" w:themeTint="BF"/>
          <w:szCs w:val="22"/>
        </w:rPr>
        <w:t>)</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C - ACIMA DE 45 ANOS (NASCIDOS ATÉ 197</w:t>
      </w:r>
      <w:r w:rsidR="0024694A">
        <w:rPr>
          <w:rFonts w:asciiTheme="minorHAnsi" w:hAnsiTheme="minorHAnsi" w:cs="Calibri"/>
          <w:color w:val="404040" w:themeColor="text1" w:themeTint="BF"/>
          <w:szCs w:val="22"/>
        </w:rPr>
        <w:t>4</w:t>
      </w:r>
      <w:r w:rsidRPr="00377DDB">
        <w:rPr>
          <w:rFonts w:asciiTheme="minorHAnsi" w:hAnsiTheme="minorHAnsi" w:cs="Calibri"/>
          <w:color w:val="404040" w:themeColor="text1" w:themeTint="BF"/>
          <w:szCs w:val="22"/>
        </w:rPr>
        <w:t>).</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color w:val="404040" w:themeColor="text1" w:themeTint="BF"/>
          <w:szCs w:val="22"/>
          <w:lang w:eastAsia="ja-JP"/>
        </w:rPr>
        <w:t xml:space="preserve">PARÁGRAFO 2°- </w:t>
      </w:r>
      <w:r w:rsidRPr="00377DDB">
        <w:rPr>
          <w:rFonts w:asciiTheme="minorHAnsi" w:eastAsia="MS Mincho" w:hAnsiTheme="minorHAnsi" w:cs="Calibri"/>
          <w:color w:val="404040" w:themeColor="text1" w:themeTint="BF"/>
          <w:szCs w:val="22"/>
          <w:lang w:eastAsia="ja-JP"/>
        </w:rPr>
        <w:t>A ESCOLHA DA CATEGORIA É PERMITIDA, DESDE QUE O TRABALHADOR-ATLETA TENHA IDADE ACIMA DA CORRESPONDENTE À CATEGORIA. NÃO SERÁ PERMITIDA A PARTICIPAÇÃO EM DUAS CATEGORIAS.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bCs/>
          <w:color w:val="404040" w:themeColor="text1" w:themeTint="BF"/>
          <w:szCs w:val="22"/>
          <w:lang w:eastAsia="ja-JP"/>
        </w:rPr>
        <w:t>ART. 92 –</w:t>
      </w:r>
      <w:r w:rsidRPr="00377DDB">
        <w:rPr>
          <w:rFonts w:asciiTheme="minorHAnsi" w:eastAsia="MS Mincho" w:hAnsiTheme="minorHAnsi" w:cs="Calibri"/>
          <w:color w:val="404040" w:themeColor="text1" w:themeTint="BF"/>
          <w:szCs w:val="22"/>
          <w:lang w:eastAsia="ja-JP"/>
        </w:rPr>
        <w:t xml:space="preserve"> O SISTEMA DE DISPUTA E O NÚMERO E FORMA DOS SETS SERÃO DEFINIDOS EM CONGRESSO TÉCNICO, DADA A CONDIÇÃO PARTICULAR DA MODALIDADE NO TOCANTE A LONGA DURAÇÃO DOS JOGOS FACE AS DISPONIBILIDADES DE TEMPO E INFRAESTRUTURA.</w:t>
      </w:r>
    </w:p>
    <w:p w:rsidR="00265FF8" w:rsidRPr="00377DDB" w:rsidRDefault="00265FF8" w:rsidP="00265FF8">
      <w:pPr>
        <w:jc w:val="both"/>
        <w:rPr>
          <w:rFonts w:asciiTheme="minorHAnsi" w:hAnsiTheme="minorHAnsi" w:cs="Calibri"/>
          <w:color w:val="404040" w:themeColor="text1" w:themeTint="BF"/>
          <w:szCs w:val="22"/>
        </w:rPr>
      </w:pPr>
      <w:r w:rsidRPr="00377DDB">
        <w:rPr>
          <w:rFonts w:asciiTheme="minorHAnsi" w:eastAsia="MS Mincho" w:hAnsiTheme="minorHAnsi" w:cs="Calibri"/>
          <w:b/>
          <w:bCs/>
          <w:color w:val="404040" w:themeColor="text1" w:themeTint="BF"/>
          <w:szCs w:val="22"/>
          <w:lang w:eastAsia="ja-JP"/>
        </w:rPr>
        <w:t xml:space="preserve">PARÁGRAFO 1º - </w:t>
      </w:r>
      <w:r w:rsidRPr="00377DDB">
        <w:rPr>
          <w:rFonts w:asciiTheme="minorHAnsi" w:hAnsiTheme="minorHAnsi" w:cs="Calibri"/>
          <w:color w:val="404040" w:themeColor="text1" w:themeTint="BF"/>
          <w:szCs w:val="22"/>
        </w:rPr>
        <w:t>EM CONDIÇÕES ADVERSAS, DE CLIMA, POR EXEMPLO, OU QUE NECESSITE VIABILIZAR O BOM ANDAMENTO DA COMPETIÇÃO, O ÁRBITRO GERAL OU REPRESENTANTE DO SESI-SP, PODERÁ SUBSTITUIR O SISTEMA DE DISPUTA PARA EM QUALQUER FASE DO EVENTO (A PARTIR DO ESTADUAL), DESDE QUE A MUDANÇA OCORRA NA MESMA FASE PARA TODOS OS COMPETIDORES NA CATEGORIA.</w:t>
      </w:r>
    </w:p>
    <w:p w:rsidR="00265FF8" w:rsidRPr="00377DDB" w:rsidRDefault="00265FF8" w:rsidP="00265FF8">
      <w:pPr>
        <w:jc w:val="both"/>
        <w:rPr>
          <w:rFonts w:asciiTheme="minorHAnsi" w:hAnsiTheme="minorHAnsi" w:cs="Calibri"/>
          <w:color w:val="404040" w:themeColor="text1" w:themeTint="BF"/>
          <w:szCs w:val="22"/>
        </w:rPr>
      </w:pPr>
      <w:r w:rsidRPr="00377DDB">
        <w:rPr>
          <w:rFonts w:asciiTheme="minorHAnsi" w:eastAsia="MS Mincho" w:hAnsiTheme="minorHAnsi" w:cs="Calibri"/>
          <w:b/>
          <w:bCs/>
          <w:color w:val="404040" w:themeColor="text1" w:themeTint="BF"/>
          <w:szCs w:val="22"/>
          <w:lang w:eastAsia="ja-JP"/>
        </w:rPr>
        <w:t>PARÁGRAFO 2°</w:t>
      </w:r>
      <w:r w:rsidRPr="00377DDB">
        <w:rPr>
          <w:rFonts w:asciiTheme="minorHAnsi" w:hAnsiTheme="minorHAnsi" w:cs="Calibri"/>
          <w:color w:val="404040" w:themeColor="text1" w:themeTint="BF"/>
          <w:szCs w:val="22"/>
        </w:rPr>
        <w:t xml:space="preserve"> - PARA A FASE ESTADUAL, TODAS AS PARTIDAS SERÃO DISPUTADAS EM UMA MELHOR DE 03 (TRÊS) SETS, SENDO QUE OS 02 (DOIS) PRIMEIROS SETS COM TIÉ-BREAK ATÉ 07 (SETE) PONTOS, COM DIFERENÇA MÍNIMA DE 02 (DOIS) PONTOS. EM CASO DE EMPATE NO NÚMERO DE SETS, SERÁ JOGADO UM MATCH TIÉ-BREAK ATÉ 10 (DEZ) PONTOS, COM DIFERENÇA MÍNIMA DE 02 (DOIS) PONTOS.</w:t>
      </w:r>
    </w:p>
    <w:p w:rsidR="00265FF8" w:rsidRPr="00377DDB" w:rsidRDefault="00265FF8" w:rsidP="00265FF8">
      <w:pPr>
        <w:adjustRightInd w:val="0"/>
        <w:spacing w:before="100" w:beforeAutospacing="1" w:after="100" w:afterAutospacing="1"/>
        <w:jc w:val="both"/>
        <w:rPr>
          <w:rFonts w:asciiTheme="minorHAnsi" w:hAnsiTheme="minorHAnsi" w:cs="Calibri"/>
          <w:color w:val="404040" w:themeColor="text1" w:themeTint="BF"/>
          <w:szCs w:val="22"/>
        </w:rPr>
      </w:pPr>
      <w:r w:rsidRPr="00377DDB">
        <w:rPr>
          <w:rFonts w:asciiTheme="minorHAnsi" w:eastAsia="MS Mincho" w:hAnsiTheme="minorHAnsi" w:cs="Calibri"/>
          <w:b/>
          <w:bCs/>
          <w:color w:val="404040" w:themeColor="text1" w:themeTint="BF"/>
          <w:szCs w:val="22"/>
          <w:lang w:eastAsia="ja-JP"/>
        </w:rPr>
        <w:t>ART. 93 – SERÁ ADOTADO O “GAME FAST” (OU “NO-AD”) EM TODOS OS GAMES, ISTO É, SE O GAME CHEGAR A IGUALDADE EM 40, O RECEBEDOR DETERMINARÁ O LADO EM QUE PREFERE RECEBER O SAQUE, E ESTE SERÁ O SAQUE DEFINITIVO, QUEM FIZER O PONTO VENCE O GAME EM QUESTÃO</w:t>
      </w:r>
      <w:r w:rsidRPr="00377DDB">
        <w:rPr>
          <w:rFonts w:asciiTheme="minorHAnsi" w:hAnsiTheme="minorHAnsi" w:cs="Calibri"/>
          <w:iCs/>
          <w:color w:val="404040" w:themeColor="text1" w:themeTint="BF"/>
          <w:szCs w:val="22"/>
        </w:rPr>
        <w:t>, OU, CONFORME OUTRA DECISÃO EM CONGRESSO TÉCNICO.</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eastAsia="MS Mincho" w:hAnsiTheme="minorHAnsi" w:cs="Calibri"/>
          <w:b/>
          <w:bCs/>
          <w:color w:val="404040" w:themeColor="text1" w:themeTint="BF"/>
          <w:szCs w:val="22"/>
          <w:lang w:eastAsia="ja-JP"/>
        </w:rPr>
        <w:t>ART. 94 –</w:t>
      </w:r>
      <w:r w:rsidRPr="00377DDB">
        <w:rPr>
          <w:rFonts w:asciiTheme="minorHAnsi" w:eastAsia="MS Mincho" w:hAnsiTheme="minorHAnsi" w:cs="Calibri"/>
          <w:color w:val="404040" w:themeColor="text1" w:themeTint="BF"/>
          <w:szCs w:val="22"/>
          <w:lang w:eastAsia="ja-JP"/>
        </w:rPr>
        <w:t xml:space="preserve"> </w:t>
      </w:r>
      <w:r w:rsidRPr="00377DDB">
        <w:rPr>
          <w:rFonts w:asciiTheme="minorHAnsi" w:hAnsiTheme="minorHAnsi" w:cs="Calibri"/>
          <w:color w:val="404040" w:themeColor="text1" w:themeTint="BF"/>
          <w:szCs w:val="22"/>
        </w:rPr>
        <w:t xml:space="preserve">EM CASO DE EMPATE ENTRE OS TENISTAS, NO SISTEMA DE DISPUTA </w:t>
      </w:r>
      <w:r w:rsidRPr="00377DDB">
        <w:rPr>
          <w:rFonts w:asciiTheme="minorHAnsi" w:hAnsiTheme="minorHAnsi" w:cs="Calibri"/>
          <w:i/>
          <w:color w:val="404040" w:themeColor="text1" w:themeTint="BF"/>
          <w:szCs w:val="22"/>
        </w:rPr>
        <w:t>ROUND ROBIN</w:t>
      </w:r>
      <w:r w:rsidRPr="00377DDB">
        <w:rPr>
          <w:rFonts w:asciiTheme="minorHAnsi" w:hAnsiTheme="minorHAnsi" w:cs="Calibri"/>
          <w:color w:val="404040" w:themeColor="text1" w:themeTint="BF"/>
          <w:szCs w:val="22"/>
        </w:rPr>
        <w:t xml:space="preserve"> (UM CONTRA TODOS), PREVALECERÁ OS SEGUINTES CRITÉRIOS DESEMPATE:</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1º. CONFRONTO DIRETO (SOMENTE PARA O EMPATE ENTRE DOIS TENISTAS);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2º. MAIOR SALDO DE PARTIDAS GANHAS;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3º. SALDO DE SETS;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4º. SALDO DE GAMES;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after="0"/>
        <w:jc w:val="both"/>
        <w:rPr>
          <w:rFonts w:asciiTheme="minorHAnsi" w:eastAsia="MS Mincho" w:hAnsiTheme="minorHAnsi" w:cs="Calibri"/>
          <w:color w:val="404040" w:themeColor="text1" w:themeTint="BF"/>
          <w:szCs w:val="22"/>
          <w:lang w:eastAsia="ja-JP"/>
        </w:rPr>
      </w:pPr>
      <w:r w:rsidRPr="00377DDB">
        <w:rPr>
          <w:rFonts w:asciiTheme="minorHAnsi" w:hAnsiTheme="minorHAnsi" w:cs="Calibri"/>
          <w:color w:val="404040" w:themeColor="text1" w:themeTint="BF"/>
          <w:szCs w:val="22"/>
        </w:rPr>
        <w:t>5º. SORTEIO</w:t>
      </w:r>
    </w:p>
    <w:p w:rsidR="00265FF8" w:rsidRPr="00377DDB" w:rsidRDefault="00265FF8" w:rsidP="00265FF8">
      <w:pPr>
        <w:adjustRightInd w:val="0"/>
        <w:spacing w:before="100" w:beforeAutospacing="1" w:after="100" w:afterAutospacing="1"/>
        <w:jc w:val="both"/>
        <w:rPr>
          <w:rFonts w:asciiTheme="minorHAnsi" w:hAnsiTheme="minorHAnsi" w:cs="Calibri"/>
          <w:color w:val="404040" w:themeColor="text1" w:themeTint="BF"/>
          <w:szCs w:val="22"/>
        </w:rPr>
      </w:pPr>
      <w:r w:rsidRPr="00377DDB">
        <w:rPr>
          <w:rFonts w:asciiTheme="minorHAnsi" w:eastAsia="MS Mincho" w:hAnsiTheme="minorHAnsi" w:cs="Calibri"/>
          <w:b/>
          <w:bCs/>
          <w:color w:val="404040" w:themeColor="text1" w:themeTint="BF"/>
          <w:szCs w:val="22"/>
          <w:lang w:eastAsia="ja-JP"/>
        </w:rPr>
        <w:lastRenderedPageBreak/>
        <w:t xml:space="preserve">ART. 95 – </w:t>
      </w:r>
      <w:r w:rsidRPr="00377DDB">
        <w:rPr>
          <w:rFonts w:asciiTheme="minorHAnsi" w:hAnsiTheme="minorHAnsi" w:cs="Calibri"/>
          <w:color w:val="404040" w:themeColor="text1" w:themeTint="BF"/>
          <w:szCs w:val="22"/>
        </w:rPr>
        <w:t>NÃO HAVERÁ ARBITRAGEM PRESENTE NAS QUADRAS E TODO O EVENTO SERÁ DIRIGIDO PELO REPRESENTANTE DO SESI-SP. CASO NECESSÁRIO, UM JOGADOR PODERÁ SER CHAMADO A ATUAR COMO ÁRBITRO DE CADEIRA</w:t>
      </w:r>
      <w:r w:rsidRPr="00377DDB">
        <w:rPr>
          <w:rFonts w:asciiTheme="minorHAnsi" w:hAnsiTheme="minorHAnsi" w:cs="Calibri"/>
          <w:iCs/>
          <w:color w:val="404040" w:themeColor="text1" w:themeTint="BF"/>
          <w:szCs w:val="22"/>
        </w:rPr>
        <w:t>, OU, CONFORME OUTRA DECISÃO EM CONGRESSO TÉCNICO.</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eastAsia="MS Mincho" w:hAnsiTheme="minorHAnsi" w:cs="Calibri"/>
          <w:b/>
          <w:bCs/>
          <w:color w:val="404040" w:themeColor="text1" w:themeTint="BF"/>
          <w:szCs w:val="22"/>
          <w:lang w:eastAsia="ja-JP"/>
        </w:rPr>
        <w:t>ART. 96 –</w:t>
      </w:r>
      <w:r w:rsidRPr="00377DDB">
        <w:rPr>
          <w:rFonts w:asciiTheme="minorHAnsi" w:eastAsia="MS Mincho" w:hAnsiTheme="minorHAnsi" w:cs="Calibri"/>
          <w:color w:val="404040" w:themeColor="text1" w:themeTint="BF"/>
          <w:szCs w:val="22"/>
          <w:lang w:eastAsia="ja-JP"/>
        </w:rPr>
        <w:t xml:space="preserve"> OS ATOS INDISCIPLINARES SERÃO TRATADOS CONFORME REGRAS E NORMAS DEFINIDAS PELA FEDERAÇÃO PAULISTA DE TÊNIS.</w:t>
      </w:r>
    </w:p>
    <w:p w:rsidR="00265FF8" w:rsidRPr="00377DDB" w:rsidRDefault="00265FF8" w:rsidP="00265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00" w:beforeAutospacing="1" w:after="100" w:afterAutospacing="1"/>
        <w:jc w:val="both"/>
        <w:rPr>
          <w:rFonts w:asciiTheme="minorHAnsi" w:eastAsia="MS Mincho" w:hAnsiTheme="minorHAnsi" w:cs="Calibri"/>
          <w:color w:val="404040" w:themeColor="text1" w:themeTint="BF"/>
          <w:szCs w:val="22"/>
          <w:lang w:eastAsia="ja-JP"/>
        </w:rPr>
      </w:pPr>
      <w:r w:rsidRPr="00377DDB">
        <w:rPr>
          <w:rFonts w:asciiTheme="minorHAnsi" w:hAnsiTheme="minorHAnsi" w:cs="Calibri"/>
          <w:b/>
          <w:color w:val="404040" w:themeColor="text1" w:themeTint="BF"/>
          <w:szCs w:val="22"/>
        </w:rPr>
        <w:t>XX – DO VOLEIBOL</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97 -</w:t>
      </w:r>
      <w:r w:rsidRPr="00377DDB">
        <w:rPr>
          <w:rFonts w:asciiTheme="minorHAnsi" w:hAnsiTheme="minorHAnsi" w:cs="Calibri"/>
          <w:color w:val="404040" w:themeColor="text1" w:themeTint="BF"/>
          <w:szCs w:val="22"/>
        </w:rPr>
        <w:t xml:space="preserve"> DURANTE OS JOGOS SERÃO OBEDECIDAS ÀS REGRAS OFICIAS E DEMAIS DETERMINAÇÕES VIGENTES ADOTADAS PELA CONFEDERAÇÃO BRASILEIRA DE VOLEIBOL, RESSALVANDO OS DISPOSTOS NOS DEMAIS ARTIGOS DESTE REGULAMENTO. </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ART. 98 -</w:t>
      </w:r>
      <w:r w:rsidRPr="00406429">
        <w:rPr>
          <w:rFonts w:asciiTheme="minorHAnsi" w:hAnsiTheme="minorHAnsi" w:cs="Calibri"/>
          <w:color w:val="404040" w:themeColor="text1" w:themeTint="BF"/>
          <w:szCs w:val="22"/>
        </w:rPr>
        <w:t xml:space="preserve"> PODERÃO PARTICIPAR DA COMPETIÇÃO ATÉ NO MÁXIMO 1</w:t>
      </w:r>
      <w:r w:rsidR="00C8567F" w:rsidRPr="00406429">
        <w:rPr>
          <w:rFonts w:asciiTheme="minorHAnsi" w:hAnsiTheme="minorHAnsi" w:cs="Calibri"/>
          <w:color w:val="404040" w:themeColor="text1" w:themeTint="BF"/>
          <w:szCs w:val="22"/>
        </w:rPr>
        <w:t>2</w:t>
      </w:r>
      <w:r w:rsidRPr="00406429">
        <w:rPr>
          <w:rFonts w:asciiTheme="minorHAnsi" w:hAnsiTheme="minorHAnsi" w:cs="Calibri"/>
          <w:color w:val="404040" w:themeColor="text1" w:themeTint="BF"/>
          <w:szCs w:val="22"/>
        </w:rPr>
        <w:t xml:space="preserve"> TRABALHADORES</w:t>
      </w:r>
      <w:r w:rsidRPr="00406429">
        <w:rPr>
          <w:rFonts w:asciiTheme="minorHAnsi" w:hAnsiTheme="minorHAnsi" w:cs="Calibri"/>
          <w:bCs/>
          <w:color w:val="404040" w:themeColor="text1" w:themeTint="BF"/>
          <w:szCs w:val="22"/>
        </w:rPr>
        <w:t>-ATLETA</w:t>
      </w:r>
      <w:r w:rsidR="00C8567F" w:rsidRPr="00406429">
        <w:rPr>
          <w:rFonts w:asciiTheme="minorHAnsi" w:hAnsiTheme="minorHAnsi" w:cs="Calibri"/>
          <w:color w:val="404040" w:themeColor="text1" w:themeTint="BF"/>
          <w:szCs w:val="22"/>
        </w:rPr>
        <w:t xml:space="preserve"> SE 02</w:t>
      </w:r>
      <w:r w:rsidRPr="00406429">
        <w:rPr>
          <w:rFonts w:asciiTheme="minorHAnsi" w:hAnsiTheme="minorHAnsi" w:cs="Calibri"/>
          <w:color w:val="404040" w:themeColor="text1" w:themeTint="BF"/>
          <w:szCs w:val="22"/>
        </w:rPr>
        <w:t xml:space="preserve"> MEMBROS DEVIDAMENTE INSCRITOS NA FICHA DE INSCRIÇÃO.</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ART. 99 -</w:t>
      </w:r>
      <w:r w:rsidRPr="00406429">
        <w:rPr>
          <w:rFonts w:asciiTheme="minorHAnsi" w:hAnsiTheme="minorHAnsi" w:cs="Calibri"/>
          <w:color w:val="404040" w:themeColor="text1" w:themeTint="BF"/>
          <w:szCs w:val="22"/>
        </w:rPr>
        <w:t xml:space="preserve"> AS PARTIDAS SERÃO DISPUTADAS EM MELHOR DE 3 (TRÊS) SETS DE 25 PONTOS OU 05 (CINCO) SETS DE 21 PONTOS, A CRITÉRIO ESTABELECIDO NO CONGRESSO TÉCNICO.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 xml:space="preserve">ART. 100 - </w:t>
      </w:r>
      <w:r w:rsidRPr="00406429">
        <w:rPr>
          <w:rFonts w:asciiTheme="minorHAnsi" w:hAnsiTheme="minorHAnsi" w:cs="Calibri"/>
          <w:color w:val="404040" w:themeColor="text1" w:themeTint="BF"/>
          <w:szCs w:val="22"/>
        </w:rPr>
        <w:t>O SISTEMA DE DISPUTA SERÁ APRESENTADO NO CONGRESSO TÉCNICO</w:t>
      </w:r>
      <w:r w:rsidRPr="00377DDB">
        <w:rPr>
          <w:rFonts w:asciiTheme="minorHAnsi" w:hAnsiTheme="minorHAnsi" w:cs="Calibri"/>
          <w:color w:val="404040" w:themeColor="text1" w:themeTint="BF"/>
          <w:szCs w:val="22"/>
        </w:rPr>
        <w:t xml:space="preserve"> EM DECORRÊNCIA DO NÚMERO DE EQUIPES INSCRITAS</w:t>
      </w:r>
      <w:r w:rsidRPr="00377DDB">
        <w:rPr>
          <w:rFonts w:asciiTheme="minorHAnsi" w:hAnsiTheme="minorHAnsi" w:cs="Calibri"/>
          <w:b/>
          <w:color w:val="404040" w:themeColor="text1" w:themeTint="BF"/>
          <w:szCs w:val="22"/>
        </w:rPr>
        <w:t xml:space="preserve">. </w:t>
      </w:r>
      <w:r w:rsidRPr="00377DDB">
        <w:rPr>
          <w:rFonts w:asciiTheme="minorHAnsi" w:hAnsiTheme="minorHAnsi" w:cs="Calibri"/>
          <w:color w:val="404040" w:themeColor="text1" w:themeTint="BF"/>
          <w:szCs w:val="22"/>
        </w:rPr>
        <w:t>DE ACORDO COM O SISTEMA DE DISPUTA DEFINIDO NA FASE, PARA CLASSIFICAÇÃO, SERÃO UTILIZADOS CRITÉRIOS DE PONTUAÇÃO E DESEMPATE ESPECÍFICO PARA A MODALIDADE, A SABER:</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 CRITÉRIO DE PONTUAÇÃO:</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t>VITÓRIA 3 X 0 OU 3 X 1 = 3 PONTOS PARA O VENCEDOR E 0 PARA O PERDEDOR;</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VITÓRIA 3 X 2 = 2 PONTOS PARA O VENCEDOR E 1 PONTO PARA O PERDEDOR.</w:t>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b/>
      </w: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B) CRITÉRIO DE DESEMPATE ENTRE DUAS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CONFRONTO DIRETO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SETS AVERAGE NA FASE ENTRE AS EQUIPES EMPATADAS;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PONTOS AVARAGE MARCADOS NA FASE ENTRE AS EQUIPES EMPATADAS;</w:t>
      </w: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 xml:space="preserve">              4. SORTEIO.</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ENTRE TRÊS OU MAIS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NÚMERO DE VITÓRIAS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SETS AVERAGE NA FASE ENTRE AS EQUIPES EMPATADAS;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PONTOS AVARAGE MARCADOS NA FASE ENTRE AS EQUIPES EMPATADAS;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SETS AVERAGE EM TODA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PONTOS AVARAGE EM TODA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SORTEIO.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101 -</w:t>
      </w:r>
      <w:r w:rsidRPr="00377DDB">
        <w:rPr>
          <w:rFonts w:asciiTheme="minorHAnsi" w:hAnsiTheme="minorHAnsi" w:cs="Calibri"/>
          <w:color w:val="404040" w:themeColor="text1" w:themeTint="BF"/>
          <w:szCs w:val="22"/>
        </w:rPr>
        <w:t xml:space="preserve"> CADA EQUIPE PODERÁ SOLICITAR 2 (DOIS) TEMPOS DE 30 SEGUNDOS A QUALQUER MOMENTO DO SET.</w:t>
      </w:r>
    </w:p>
    <w:p w:rsidR="00265FF8" w:rsidRPr="00377DDB" w:rsidRDefault="00265FF8" w:rsidP="00265FF8">
      <w:pPr>
        <w:pStyle w:val="Corpodetexto"/>
        <w:spacing w:before="100" w:beforeAutospacing="1" w:after="100" w:afterAutospacing="1" w:line="276" w:lineRule="auto"/>
        <w:rPr>
          <w:rFonts w:asciiTheme="minorHAnsi" w:hAnsiTheme="minorHAnsi" w:cs="Calibri"/>
          <w:color w:val="404040" w:themeColor="text1" w:themeTint="BF"/>
          <w:sz w:val="22"/>
          <w:szCs w:val="22"/>
        </w:rPr>
      </w:pPr>
      <w:r w:rsidRPr="00377DDB">
        <w:rPr>
          <w:rFonts w:asciiTheme="minorHAnsi" w:hAnsiTheme="minorHAnsi" w:cs="Calibri"/>
          <w:bCs w:val="0"/>
          <w:color w:val="404040" w:themeColor="text1" w:themeTint="BF"/>
          <w:sz w:val="22"/>
          <w:szCs w:val="22"/>
        </w:rPr>
        <w:lastRenderedPageBreak/>
        <w:t>PARÁGRAFO ÚNICO -</w:t>
      </w:r>
      <w:r w:rsidRPr="00377DDB">
        <w:rPr>
          <w:rFonts w:asciiTheme="minorHAnsi" w:hAnsiTheme="minorHAnsi" w:cs="Calibri"/>
          <w:color w:val="404040" w:themeColor="text1" w:themeTint="BF"/>
          <w:sz w:val="22"/>
          <w:szCs w:val="22"/>
        </w:rPr>
        <w:t xml:space="preserve"> </w:t>
      </w:r>
      <w:r w:rsidRPr="00377DDB">
        <w:rPr>
          <w:rFonts w:asciiTheme="minorHAnsi" w:hAnsiTheme="minorHAnsi" w:cs="Calibri"/>
          <w:b w:val="0"/>
          <w:bCs w:val="0"/>
          <w:color w:val="404040" w:themeColor="text1" w:themeTint="BF"/>
          <w:sz w:val="22"/>
          <w:szCs w:val="22"/>
        </w:rPr>
        <w:t xml:space="preserve">NO SET </w:t>
      </w:r>
      <w:r w:rsidRPr="00377DDB">
        <w:rPr>
          <w:rFonts w:asciiTheme="minorHAnsi" w:hAnsiTheme="minorHAnsi" w:cs="Calibri"/>
          <w:b w:val="0"/>
          <w:bCs w:val="0"/>
          <w:i/>
          <w:color w:val="404040" w:themeColor="text1" w:themeTint="BF"/>
          <w:sz w:val="22"/>
          <w:szCs w:val="22"/>
        </w:rPr>
        <w:t>TIE BREAK</w:t>
      </w:r>
      <w:r w:rsidRPr="00377DDB">
        <w:rPr>
          <w:rFonts w:asciiTheme="minorHAnsi" w:hAnsiTheme="minorHAnsi" w:cs="Calibri"/>
          <w:b w:val="0"/>
          <w:bCs w:val="0"/>
          <w:color w:val="404040" w:themeColor="text1" w:themeTint="BF"/>
          <w:sz w:val="22"/>
          <w:szCs w:val="22"/>
        </w:rPr>
        <w:t xml:space="preserve"> NÃO HAVERÁ TEMPO TÉCNICO E CADA EQUIPE TERÁ DIREITO DE SOLICITAR 2 (DOIS) TEMPOS DE 30 SEGUNDOS A QUALQUER MOMENTO DO SET.</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102 -</w:t>
      </w:r>
      <w:r w:rsidRPr="00377DDB">
        <w:rPr>
          <w:rFonts w:asciiTheme="minorHAnsi" w:hAnsiTheme="minorHAnsi" w:cs="Calibri"/>
          <w:color w:val="404040" w:themeColor="text1" w:themeTint="BF"/>
          <w:szCs w:val="22"/>
        </w:rPr>
        <w:t xml:space="preserve"> TODO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QUE FOR DESQUALIFICADO DO JOGO ESTARÁ SUSPENSO AUTOMATICAMENTE DA PRÓXIMA PARTIDA. SE HOUVER EXPULSÃO APENAS NO SET, A EQUIPE NÃO SOFRERÁ OUTROS PREJUÍZOS PARA A PRÓXIMA PARTIDA.</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 -</w:t>
      </w:r>
      <w:r w:rsidRPr="00377DDB">
        <w:rPr>
          <w:rFonts w:asciiTheme="minorHAnsi" w:hAnsiTheme="minorHAnsi" w:cs="Calibri"/>
          <w:color w:val="404040" w:themeColor="text1" w:themeTint="BF"/>
          <w:szCs w:val="22"/>
        </w:rPr>
        <w:t xml:space="preserve"> A SUSPENSÃO SE APLICARÁ TAMBÉM PARA A COMISSÃO TÉCNICA.</w:t>
      </w: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XXI – DO VÔLEI DE PRAIA – TRIOS</w:t>
      </w:r>
    </w:p>
    <w:p w:rsidR="00265FF8" w:rsidRPr="00406429"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t>ART. 103 -</w:t>
      </w:r>
      <w:r w:rsidRPr="00377DDB">
        <w:rPr>
          <w:rFonts w:asciiTheme="minorHAnsi" w:hAnsiTheme="minorHAnsi" w:cs="Calibri"/>
          <w:color w:val="404040" w:themeColor="text1" w:themeTint="BF"/>
          <w:szCs w:val="22"/>
        </w:rPr>
        <w:t xml:space="preserve"> DURANTE OS JOGOS SERÃO OBEDECIDAS ÀS REGRAS OFICIAS DO </w:t>
      </w:r>
      <w:r w:rsidRPr="00377DDB">
        <w:rPr>
          <w:rFonts w:asciiTheme="minorHAnsi" w:hAnsiTheme="minorHAnsi" w:cs="Calibri"/>
          <w:b/>
          <w:color w:val="404040" w:themeColor="text1" w:themeTint="BF"/>
          <w:szCs w:val="22"/>
        </w:rPr>
        <w:t>VÔLEI DE PRAIA 4 X 4</w:t>
      </w:r>
      <w:r w:rsidRPr="00377DDB">
        <w:rPr>
          <w:rFonts w:asciiTheme="minorHAnsi" w:hAnsiTheme="minorHAnsi" w:cs="Calibri"/>
          <w:color w:val="404040" w:themeColor="text1" w:themeTint="BF"/>
          <w:szCs w:val="22"/>
        </w:rPr>
        <w:t xml:space="preserve"> E DEMAIS DETERMINAÇÕES VIGENTES ADOTADAS PELA CONFEDERAÇÃO BRASILEIRA DE VOLEIBOL, RESSALVANDO OS DISPOSTOS NOS DEMAIS ARTIGOS </w:t>
      </w:r>
      <w:r w:rsidRPr="00406429">
        <w:rPr>
          <w:rFonts w:asciiTheme="minorHAnsi" w:hAnsiTheme="minorHAnsi" w:cs="Calibri"/>
          <w:color w:val="404040" w:themeColor="text1" w:themeTint="BF"/>
          <w:szCs w:val="22"/>
        </w:rPr>
        <w:t xml:space="preserve">DESTE REGULAMENTO. </w:t>
      </w:r>
    </w:p>
    <w:p w:rsidR="00265FF8" w:rsidRPr="00406429" w:rsidRDefault="00265FF8" w:rsidP="00265FF8">
      <w:pPr>
        <w:pStyle w:val="Recuodecorpodetexto3"/>
        <w:tabs>
          <w:tab w:val="num" w:pos="540"/>
        </w:tabs>
        <w:spacing w:before="100" w:beforeAutospacing="1" w:after="100" w:afterAutospacing="1" w:line="276" w:lineRule="auto"/>
        <w:ind w:left="0"/>
        <w:jc w:val="both"/>
        <w:rPr>
          <w:rFonts w:asciiTheme="minorHAnsi" w:hAnsiTheme="minorHAnsi" w:cs="Calibri"/>
          <w:color w:val="404040" w:themeColor="text1" w:themeTint="BF"/>
          <w:sz w:val="22"/>
          <w:szCs w:val="22"/>
        </w:rPr>
      </w:pPr>
      <w:r w:rsidRPr="00406429">
        <w:rPr>
          <w:rFonts w:asciiTheme="minorHAnsi" w:hAnsiTheme="minorHAnsi" w:cs="Calibri"/>
          <w:b/>
          <w:color w:val="404040" w:themeColor="text1" w:themeTint="BF"/>
          <w:sz w:val="22"/>
          <w:szCs w:val="22"/>
        </w:rPr>
        <w:t>ART. 104 -</w:t>
      </w:r>
      <w:r w:rsidRPr="00406429">
        <w:rPr>
          <w:rFonts w:asciiTheme="minorHAnsi" w:hAnsiTheme="minorHAnsi" w:cs="Calibri"/>
          <w:color w:val="404040" w:themeColor="text1" w:themeTint="BF"/>
          <w:sz w:val="22"/>
          <w:szCs w:val="22"/>
        </w:rPr>
        <w:t xml:space="preserve"> PODERÃO PARTICIPAR DA COMPETIÇÃO ATÉ 0</w:t>
      </w:r>
      <w:r w:rsidR="00C8567F" w:rsidRPr="00406429">
        <w:rPr>
          <w:rFonts w:asciiTheme="minorHAnsi" w:hAnsiTheme="minorHAnsi" w:cs="Calibri"/>
          <w:color w:val="404040" w:themeColor="text1" w:themeTint="BF"/>
          <w:sz w:val="22"/>
          <w:szCs w:val="22"/>
        </w:rPr>
        <w:t>4</w:t>
      </w:r>
      <w:r w:rsidRPr="00406429">
        <w:rPr>
          <w:rFonts w:asciiTheme="minorHAnsi" w:hAnsiTheme="minorHAnsi" w:cs="Calibri"/>
          <w:color w:val="404040" w:themeColor="text1" w:themeTint="BF"/>
          <w:sz w:val="22"/>
          <w:szCs w:val="22"/>
        </w:rPr>
        <w:t xml:space="preserve"> TRABALHADORES</w:t>
      </w:r>
      <w:r w:rsidRPr="00406429">
        <w:rPr>
          <w:rFonts w:asciiTheme="minorHAnsi" w:hAnsiTheme="minorHAnsi" w:cs="Calibri"/>
          <w:bCs/>
          <w:color w:val="404040" w:themeColor="text1" w:themeTint="BF"/>
          <w:sz w:val="22"/>
          <w:szCs w:val="22"/>
        </w:rPr>
        <w:t>-ATLETAS</w:t>
      </w:r>
      <w:r w:rsidRPr="00406429">
        <w:rPr>
          <w:rFonts w:asciiTheme="minorHAnsi" w:hAnsiTheme="minorHAnsi" w:cs="Calibri"/>
          <w:color w:val="404040" w:themeColor="text1" w:themeTint="BF"/>
          <w:sz w:val="22"/>
          <w:szCs w:val="22"/>
        </w:rPr>
        <w:t xml:space="preserve"> E MAIS 01 (UM) MEMBRO DA COMISSÃO TÉCNICA POR EQUIPE, DEVIDAMENTE INSCRITOS NA FICHA DE INSCRIÇÃO.</w:t>
      </w:r>
    </w:p>
    <w:p w:rsidR="00265FF8" w:rsidRPr="00406429" w:rsidRDefault="00265FF8" w:rsidP="00265FF8">
      <w:pPr>
        <w:spacing w:before="100" w:beforeAutospacing="1" w:after="100" w:afterAutospacing="1"/>
        <w:jc w:val="both"/>
        <w:rPr>
          <w:rFonts w:asciiTheme="minorHAnsi" w:hAnsiTheme="minorHAnsi" w:cs="Calibri"/>
          <w:color w:val="404040" w:themeColor="text1" w:themeTint="BF"/>
          <w:szCs w:val="22"/>
        </w:rPr>
      </w:pPr>
      <w:r w:rsidRPr="00406429">
        <w:rPr>
          <w:rFonts w:asciiTheme="minorHAnsi" w:hAnsiTheme="minorHAnsi" w:cs="Calibri"/>
          <w:b/>
          <w:bCs/>
          <w:color w:val="404040" w:themeColor="text1" w:themeTint="BF"/>
          <w:szCs w:val="22"/>
        </w:rPr>
        <w:t>PARÁGRAFO ÚNICO</w:t>
      </w:r>
      <w:r w:rsidRPr="00406429">
        <w:rPr>
          <w:rFonts w:asciiTheme="minorHAnsi" w:hAnsiTheme="minorHAnsi" w:cs="Calibri"/>
          <w:color w:val="404040" w:themeColor="text1" w:themeTint="BF"/>
          <w:szCs w:val="22"/>
        </w:rPr>
        <w:t xml:space="preserve"> - SÃO PERMITIDAS 4 SUBSTITUIÇÕES LIVRES POR EQUIPE A CADA SET, ISTO É, O(A) RESERVA PODERÁ SUBSTITUIR QUALQUER JOGADOR(A) EM CAMPO.</w:t>
      </w:r>
    </w:p>
    <w:p w:rsidR="00265FF8" w:rsidRPr="00377DDB" w:rsidRDefault="00265FF8" w:rsidP="00265FF8">
      <w:pPr>
        <w:spacing w:before="100" w:beforeAutospacing="1" w:after="100" w:afterAutospacing="1"/>
        <w:ind w:firstLine="11"/>
        <w:jc w:val="both"/>
        <w:rPr>
          <w:rFonts w:asciiTheme="minorHAnsi" w:hAnsiTheme="minorHAnsi" w:cs="Calibri"/>
          <w:color w:val="404040" w:themeColor="text1" w:themeTint="BF"/>
          <w:szCs w:val="22"/>
        </w:rPr>
      </w:pPr>
      <w:r w:rsidRPr="00406429">
        <w:rPr>
          <w:rFonts w:asciiTheme="minorHAnsi" w:hAnsiTheme="minorHAnsi" w:cs="Calibri"/>
          <w:b/>
          <w:color w:val="404040" w:themeColor="text1" w:themeTint="BF"/>
          <w:szCs w:val="22"/>
        </w:rPr>
        <w:t>ART. 105 -</w:t>
      </w:r>
      <w:r w:rsidRPr="00406429">
        <w:rPr>
          <w:rFonts w:asciiTheme="minorHAnsi" w:hAnsiTheme="minorHAnsi" w:cs="Calibri"/>
          <w:color w:val="404040" w:themeColor="text1" w:themeTint="BF"/>
          <w:szCs w:val="22"/>
        </w:rPr>
        <w:t xml:space="preserve"> AS PARTIDAS SERÃO DISPUTADAS EM 2 SETS VENCEDORES, SENDO OS DOIS PRIMEIROS DE 18 PONTOS. HAVENDO NECESSIDADE DO TERCEIRO, ESTE É DISPUTADO EM 15 PONTOS, SENDO QUE TODOS SÃO DISPUTADOS NO SISTEMA </w:t>
      </w:r>
      <w:r w:rsidRPr="00406429">
        <w:rPr>
          <w:rFonts w:asciiTheme="minorHAnsi" w:hAnsiTheme="minorHAnsi" w:cs="Calibri"/>
          <w:i/>
          <w:color w:val="404040" w:themeColor="text1" w:themeTint="BF"/>
          <w:szCs w:val="22"/>
        </w:rPr>
        <w:t>TIE-BREAK</w:t>
      </w:r>
      <w:r w:rsidRPr="00406429">
        <w:rPr>
          <w:rFonts w:asciiTheme="minorHAnsi" w:hAnsiTheme="minorHAnsi" w:cs="Calibri"/>
          <w:color w:val="404040" w:themeColor="text1" w:themeTint="BF"/>
          <w:szCs w:val="22"/>
        </w:rPr>
        <w:t>.</w:t>
      </w:r>
    </w:p>
    <w:p w:rsidR="00265FF8" w:rsidRPr="00377DDB" w:rsidRDefault="00265FF8" w:rsidP="00265FF8">
      <w:pPr>
        <w:spacing w:after="0"/>
        <w:ind w:firstLine="1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PARÁGRAFO ÚNICO</w:t>
      </w:r>
      <w:r w:rsidRPr="00377DDB">
        <w:rPr>
          <w:rFonts w:asciiTheme="minorHAnsi" w:hAnsiTheme="minorHAnsi" w:cs="Calibri"/>
          <w:color w:val="404040" w:themeColor="text1" w:themeTint="BF"/>
          <w:szCs w:val="22"/>
        </w:rPr>
        <w:t xml:space="preserve"> - CONFORME AS REGRAS DO VÔLEI DE PRAIA E CRITÉRIO ESTABELECIDO NO CONGRESSO TÉCNICO, AS PARTIDAS PODERÃO SER REALIZADAS DE TRÊS FORMAS DIFERENTES:</w:t>
      </w:r>
    </w:p>
    <w:p w:rsidR="00265FF8" w:rsidRPr="00377DDB" w:rsidRDefault="00265FF8" w:rsidP="00265FF8">
      <w:pPr>
        <w:spacing w:after="0"/>
        <w:ind w:firstLine="1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 PARTIDA DE UM SET;</w:t>
      </w:r>
    </w:p>
    <w:p w:rsidR="00265FF8" w:rsidRPr="00377DDB" w:rsidRDefault="00265FF8" w:rsidP="00265FF8">
      <w:pPr>
        <w:spacing w:after="0"/>
        <w:ind w:firstLine="1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“B”: PARTIDA REALIZADA EM MELHOR DE TRÊS SETS;</w:t>
      </w:r>
    </w:p>
    <w:p w:rsidR="00265FF8" w:rsidRPr="00377DDB" w:rsidRDefault="00265FF8" w:rsidP="00265FF8">
      <w:pPr>
        <w:spacing w:after="0"/>
        <w:ind w:firstLine="1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PARTIDA REALIZADA EM MELHOR DE TRÊS SETS NO SISTEMA DE PONTOS POR RALLY.</w:t>
      </w:r>
    </w:p>
    <w:p w:rsidR="00265FF8" w:rsidRPr="00377DDB" w:rsidRDefault="00265FF8" w:rsidP="00265FF8">
      <w:pPr>
        <w:spacing w:after="0"/>
        <w:jc w:val="both"/>
        <w:rPr>
          <w:rFonts w:asciiTheme="minorHAnsi" w:hAnsiTheme="minorHAnsi" w:cs="Calibri"/>
          <w:b/>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 xml:space="preserve">ART. 106 - </w:t>
      </w:r>
      <w:r w:rsidRPr="00377DDB">
        <w:rPr>
          <w:rFonts w:asciiTheme="minorHAnsi" w:hAnsiTheme="minorHAnsi" w:cs="Calibri"/>
          <w:color w:val="404040" w:themeColor="text1" w:themeTint="BF"/>
          <w:szCs w:val="22"/>
        </w:rPr>
        <w:t>O SISTEMA DE DISPUTA SERÁ APRESENTADO NO CONGRESSO TÉCNICO EM DECORRÊNCIA DO NÚMERO DE EQUIPES INSCRITAS</w:t>
      </w:r>
      <w:r w:rsidRPr="00377DDB">
        <w:rPr>
          <w:rFonts w:asciiTheme="minorHAnsi" w:hAnsiTheme="minorHAnsi" w:cs="Calibri"/>
          <w:b/>
          <w:color w:val="404040" w:themeColor="text1" w:themeTint="BF"/>
          <w:szCs w:val="22"/>
        </w:rPr>
        <w:t xml:space="preserve">. </w:t>
      </w:r>
      <w:r w:rsidRPr="00377DDB">
        <w:rPr>
          <w:rFonts w:asciiTheme="minorHAnsi" w:hAnsiTheme="minorHAnsi" w:cs="Calibri"/>
          <w:color w:val="404040" w:themeColor="text1" w:themeTint="BF"/>
          <w:szCs w:val="22"/>
        </w:rPr>
        <w:t>DE ACORDO COM O SISTEMA DE DISPUTA DEFINIDO NA FASE, PARA CLASSIFICAÇÃO, SERÃO UTILIZADOS CRITÉRIOS DE PONTUAÇÃO E DESEMPATE ESPECÍFICO PARA A MODALIDADE, A SABER:</w:t>
      </w:r>
    </w:p>
    <w:p w:rsidR="00265FF8" w:rsidRPr="00377DDB" w:rsidRDefault="00265FF8" w:rsidP="00265FF8">
      <w:pPr>
        <w:spacing w:after="0"/>
        <w:jc w:val="both"/>
        <w:rPr>
          <w:rFonts w:asciiTheme="minorHAnsi" w:hAnsiTheme="minorHAnsi" w:cs="Calibri"/>
          <w:color w:val="404040" w:themeColor="text1" w:themeTint="BF"/>
          <w:szCs w:val="22"/>
        </w:rPr>
      </w:pPr>
    </w:p>
    <w:p w:rsidR="00265FF8" w:rsidRPr="00377DDB" w:rsidRDefault="00265FF8" w:rsidP="00265FF8">
      <w:pPr>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A) CRITÉRIO DE PONTUAÇÃO:</w:t>
      </w:r>
    </w:p>
    <w:p w:rsidR="00265FF8" w:rsidRPr="00377DDB" w:rsidRDefault="00265FF8" w:rsidP="00265FF8">
      <w:pPr>
        <w:spacing w:after="0"/>
        <w:ind w:firstLine="720"/>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VITÓRIA: 2 PONTOS (INDEPENDENTE DE SETS PERDIDOS);</w:t>
      </w:r>
    </w:p>
    <w:p w:rsidR="00265FF8" w:rsidRPr="00377DDB" w:rsidRDefault="00265FF8" w:rsidP="00265FF8">
      <w:pPr>
        <w:spacing w:after="0"/>
        <w:ind w:firstLine="720"/>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DERROTA: 1 PONTO (PARA PERDEDORES QUE VENCERAM 1 SET NA PARTIDA);</w:t>
      </w:r>
    </w:p>
    <w:p w:rsidR="00265FF8" w:rsidRPr="00377DDB" w:rsidRDefault="00265FF8" w:rsidP="00265FF8">
      <w:pPr>
        <w:spacing w:after="0"/>
        <w:ind w:firstLine="720"/>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DERROTA: 0 PONTO (PARA PERDEDORES QUE NÃO VENCERAM NENHUM SET NA PARTIDA).</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B) CRITÉRIO DE DESEMPATE ENTRE DUAS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CONFRONTO DIRETO NA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SETS AVERAGE NA FASE ENTRE AS EQUIPES EMPATADAS;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PONTOS AVARAGE MARCADOS NA FASE ENTRE AS EQUIPES EMPATADAS;</w:t>
      </w: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lastRenderedPageBreak/>
        <w:t xml:space="preserve">              4. SORTEIO.</w:t>
      </w:r>
    </w:p>
    <w:p w:rsidR="00265FF8" w:rsidRPr="00377DDB" w:rsidRDefault="00265FF8" w:rsidP="00265FF8">
      <w:pPr>
        <w:adjustRightInd w:val="0"/>
        <w:spacing w:after="0"/>
        <w:jc w:val="both"/>
        <w:rPr>
          <w:rFonts w:asciiTheme="minorHAnsi" w:hAnsiTheme="minorHAnsi" w:cs="Calibri"/>
          <w:color w:val="404040" w:themeColor="text1" w:themeTint="BF"/>
          <w:szCs w:val="22"/>
        </w:rPr>
      </w:pPr>
    </w:p>
    <w:p w:rsidR="00265FF8" w:rsidRPr="00377DDB" w:rsidRDefault="00265FF8" w:rsidP="00265FF8">
      <w:pPr>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C) ENTRE TRÊS OU MAIS EQUIPES: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1. NÚMERO DE VITÓRIAS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2. SETS AVERAGE NA FASE ENTRE AS EQUIPES EMPATADAS;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3. PONTOS AVARAGE MARCADOS NA FASE ENTRE AS EQUIPES EMPATADAS;</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SETS AVERAGE EM TODA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5. PONTOS AVARAGE EM TODA FASE;</w:t>
      </w:r>
    </w:p>
    <w:p w:rsidR="00265FF8" w:rsidRPr="00377DDB" w:rsidRDefault="00265FF8" w:rsidP="00265FF8">
      <w:pPr>
        <w:adjustRightInd w:val="0"/>
        <w:spacing w:after="0"/>
        <w:ind w:firstLine="72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4. SORTEIO.</w:t>
      </w:r>
    </w:p>
    <w:p w:rsidR="00265FF8" w:rsidRPr="00377DDB" w:rsidRDefault="00265FF8" w:rsidP="00265FF8">
      <w:pPr>
        <w:pStyle w:val="Recuodecorpodetexto3"/>
        <w:spacing w:before="100" w:beforeAutospacing="1" w:after="100" w:afterAutospacing="1" w:line="276" w:lineRule="auto"/>
        <w:ind w:left="0"/>
        <w:jc w:val="both"/>
        <w:rPr>
          <w:rFonts w:asciiTheme="minorHAnsi" w:hAnsiTheme="minorHAnsi" w:cs="Calibri"/>
          <w:color w:val="404040" w:themeColor="text1" w:themeTint="BF"/>
          <w:sz w:val="22"/>
          <w:szCs w:val="22"/>
        </w:rPr>
      </w:pPr>
      <w:r w:rsidRPr="00377DDB">
        <w:rPr>
          <w:rFonts w:asciiTheme="minorHAnsi" w:hAnsiTheme="minorHAnsi" w:cs="Calibri"/>
          <w:b/>
          <w:color w:val="404040" w:themeColor="text1" w:themeTint="BF"/>
          <w:sz w:val="22"/>
          <w:szCs w:val="22"/>
        </w:rPr>
        <w:t xml:space="preserve">ART. 107 – </w:t>
      </w:r>
      <w:r w:rsidRPr="00377DDB">
        <w:rPr>
          <w:rFonts w:asciiTheme="minorHAnsi" w:hAnsiTheme="minorHAnsi" w:cs="Calibri"/>
          <w:color w:val="404040" w:themeColor="text1" w:themeTint="BF"/>
          <w:sz w:val="22"/>
          <w:szCs w:val="22"/>
        </w:rPr>
        <w:t xml:space="preserve">DOS JOGOS: </w:t>
      </w:r>
    </w:p>
    <w:p w:rsidR="00265FF8" w:rsidRPr="00377DDB" w:rsidRDefault="00265FF8" w:rsidP="00265FF8">
      <w:pPr>
        <w:pStyle w:val="Recuodecorpodetexto3"/>
        <w:spacing w:before="100" w:beforeAutospacing="1" w:after="100" w:afterAutospacing="1" w:line="276" w:lineRule="auto"/>
        <w:ind w:left="0"/>
        <w:jc w:val="both"/>
        <w:rPr>
          <w:rFonts w:asciiTheme="minorHAnsi" w:hAnsiTheme="minorHAnsi" w:cs="Calibri"/>
          <w:color w:val="404040" w:themeColor="text1" w:themeTint="BF"/>
          <w:sz w:val="22"/>
          <w:szCs w:val="22"/>
        </w:rPr>
      </w:pPr>
      <w:r w:rsidRPr="00377DDB">
        <w:rPr>
          <w:rFonts w:asciiTheme="minorHAnsi" w:hAnsiTheme="minorHAnsi" w:cs="Calibri"/>
          <w:color w:val="404040" w:themeColor="text1" w:themeTint="BF"/>
          <w:sz w:val="22"/>
          <w:szCs w:val="22"/>
        </w:rPr>
        <w:t>A) O TOQUE NO BLOQUEIO NÃO CONTA COMO UM DOS TRÊS TOQUES QUE AS EQUIPES TEM DIREITO PELA REGRA;</w:t>
      </w:r>
    </w:p>
    <w:p w:rsidR="00265FF8" w:rsidRPr="00377DDB" w:rsidRDefault="00265FF8" w:rsidP="00265FF8">
      <w:pPr>
        <w:pStyle w:val="Recuodecorpodetexto3"/>
        <w:spacing w:before="100" w:beforeAutospacing="1" w:after="100" w:afterAutospacing="1" w:line="276" w:lineRule="auto"/>
        <w:ind w:left="0"/>
        <w:jc w:val="both"/>
        <w:rPr>
          <w:rFonts w:asciiTheme="minorHAnsi" w:hAnsiTheme="minorHAnsi" w:cs="Calibri"/>
          <w:color w:val="404040" w:themeColor="text1" w:themeTint="BF"/>
          <w:sz w:val="22"/>
          <w:szCs w:val="22"/>
        </w:rPr>
      </w:pPr>
      <w:r w:rsidRPr="00377DDB">
        <w:rPr>
          <w:rFonts w:asciiTheme="minorHAnsi" w:hAnsiTheme="minorHAnsi" w:cs="Calibri"/>
          <w:color w:val="404040" w:themeColor="text1" w:themeTint="BF"/>
          <w:sz w:val="22"/>
          <w:szCs w:val="22"/>
        </w:rPr>
        <w:t>B) SERÁ MANTIDA A ORDEM DE SAQUE, NÃO HAVENDO POSIÇÕES FIXAS EM CAMPO;</w:t>
      </w:r>
    </w:p>
    <w:p w:rsidR="00265FF8" w:rsidRPr="00377DDB" w:rsidRDefault="00265FF8" w:rsidP="00265FF8">
      <w:pPr>
        <w:pStyle w:val="Recuodecorpodetexto3"/>
        <w:spacing w:before="100" w:beforeAutospacing="1" w:after="100" w:afterAutospacing="1" w:line="276" w:lineRule="auto"/>
        <w:ind w:left="0"/>
        <w:jc w:val="both"/>
        <w:rPr>
          <w:rFonts w:asciiTheme="minorHAnsi" w:hAnsiTheme="minorHAnsi" w:cs="Calibri"/>
          <w:color w:val="404040" w:themeColor="text1" w:themeTint="BF"/>
          <w:sz w:val="22"/>
          <w:szCs w:val="22"/>
        </w:rPr>
      </w:pPr>
      <w:r w:rsidRPr="00377DDB">
        <w:rPr>
          <w:rFonts w:asciiTheme="minorHAnsi" w:hAnsiTheme="minorHAnsi" w:cs="Calibri"/>
          <w:color w:val="404040" w:themeColor="text1" w:themeTint="BF"/>
          <w:sz w:val="22"/>
          <w:szCs w:val="22"/>
        </w:rPr>
        <w:t xml:space="preserve">C) NÃO SERÁ PERMITIDA A “LARGADA” (COMO NO VÔLEI DE QUADRA, AMORTECENDO A BOLA COM A PONTA DOS DEDOS), NEM TAMPOUCO RECEBER O SAQUE DE “TOQUE”, EM HIPÓTESE NENHUMA. </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D) FICA VETADA A PRESENÇA DO TÉCNICO NÁ ÁREA DE JOGO E BANCO DE RESERVAS. OS (AS) TRABALHADORES</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S NÃO PODERÃO DEIXAR A ÁREA DO BANCO DE RESERVAS PARA RECEBER INSTRUÇÕES DE PESSOAS QUE SE ENCONTREM NA ÁREA EXTERIOR A QUADRA DE JOGO.</w:t>
      </w:r>
    </w:p>
    <w:p w:rsidR="00265FF8" w:rsidRPr="00377DDB" w:rsidRDefault="00265FF8" w:rsidP="00265FF8">
      <w:pPr>
        <w:spacing w:before="100" w:beforeAutospacing="1" w:after="100" w:afterAutospacing="1"/>
        <w:jc w:val="both"/>
        <w:rPr>
          <w:rFonts w:asciiTheme="minorHAnsi" w:hAnsiTheme="minorHAnsi" w:cs="Calibri"/>
          <w:color w:val="404040" w:themeColor="text1" w:themeTint="BF"/>
          <w:szCs w:val="22"/>
        </w:rPr>
      </w:pPr>
      <w:r w:rsidRPr="00377DDB">
        <w:rPr>
          <w:rFonts w:asciiTheme="minorHAnsi" w:hAnsiTheme="minorHAnsi" w:cs="Calibri"/>
          <w:b/>
          <w:color w:val="404040" w:themeColor="text1" w:themeTint="BF"/>
          <w:szCs w:val="22"/>
        </w:rPr>
        <w:t>ART. 108 -</w:t>
      </w:r>
      <w:r w:rsidRPr="00377DDB">
        <w:rPr>
          <w:rFonts w:asciiTheme="minorHAnsi" w:hAnsiTheme="minorHAnsi" w:cs="Calibri"/>
          <w:color w:val="404040" w:themeColor="text1" w:themeTint="BF"/>
          <w:szCs w:val="22"/>
        </w:rPr>
        <w:t xml:space="preserve"> TODO TRABALHADOR</w:t>
      </w:r>
      <w:r w:rsidRPr="00377DDB">
        <w:rPr>
          <w:rFonts w:asciiTheme="minorHAnsi" w:hAnsiTheme="minorHAnsi" w:cs="Calibri"/>
          <w:bCs/>
          <w:color w:val="404040" w:themeColor="text1" w:themeTint="BF"/>
          <w:szCs w:val="22"/>
        </w:rPr>
        <w:t>-ATLETA</w:t>
      </w:r>
      <w:r w:rsidRPr="00377DDB">
        <w:rPr>
          <w:rFonts w:asciiTheme="minorHAnsi" w:hAnsiTheme="minorHAnsi" w:cs="Calibri"/>
          <w:color w:val="404040" w:themeColor="text1" w:themeTint="BF"/>
          <w:szCs w:val="22"/>
        </w:rPr>
        <w:t xml:space="preserve"> QUE FOR DESQUALIFICADO DO JOGO ESTARÁ SUSPENSO AUTOMATICAMENTE DA PRÓXIMA PARTIDA. SE HOUVER EXPULSÃO APENAS NO SET, A EQUIPE NÃO SOFRERÁ OUTROS PREJUÍZOS PARA A PRÓXIMA PARTIDA.</w:t>
      </w:r>
    </w:p>
    <w:p w:rsidR="00265FF8" w:rsidRPr="001B13B8"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1B13B8">
        <w:rPr>
          <w:rFonts w:asciiTheme="minorHAnsi" w:hAnsiTheme="minorHAnsi" w:cs="Calibri"/>
          <w:b/>
          <w:color w:val="404040" w:themeColor="text1" w:themeTint="BF"/>
          <w:szCs w:val="22"/>
        </w:rPr>
        <w:t>XXII – MODALIDADES MULTICULTURAIS</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1B13B8">
        <w:rPr>
          <w:rFonts w:asciiTheme="minorHAnsi" w:hAnsiTheme="minorHAnsi"/>
          <w:b/>
          <w:bCs/>
          <w:color w:val="404040" w:themeColor="text1" w:themeTint="BF"/>
          <w:sz w:val="22"/>
          <w:szCs w:val="22"/>
        </w:rPr>
        <w:t>ART. 109 – CONCURSO MÚSICA – INTERPRETAÇÃO</w:t>
      </w:r>
      <w:r w:rsidRPr="00377DDB">
        <w:rPr>
          <w:rFonts w:asciiTheme="minorHAnsi" w:hAnsiTheme="minorHAnsi"/>
          <w:b/>
          <w:bCs/>
          <w:color w:val="404040" w:themeColor="text1" w:themeTint="BF"/>
          <w:sz w:val="22"/>
          <w:szCs w:val="22"/>
        </w:rPr>
        <w:t xml:space="preserve">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A MODALIDADE TEM COMO OBJETIVO OFERECER ESPAÇO PARA INTÉRPRETES, SENDO DESTINADO A TODOS OS GÊNEROS E ESTILOS DA MÚSICA BRASILEIRA, TENDO COMO PROPOSTA PROMOVER E REVELAR NOVOS TALENTOS, ALÉM DE RESSALTAR O PAPEL DA INDÚSTRIA COMO PARTICIPANTE ATIVA NA FORMAÇÃO CULTURAL DO TRABALHADOR.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CATEGORIA ÚNICA – INTERPRETAÇÃO - MÚSICA NÃO INÉDITA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INTERPRETAÇÃO – (LETRAS E MÚSICAS BRASILEIRAS - JÁ GRAVADAS, EDITADAS, REGISTRADAS E COMERCIALIZADAS).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SOMENTE SERÃO ACEITAS MÚSICAS DE COMPOSITORES BRASILEIROS, DE QUALQUER ÉPOCA OU ESTILO, EXCLUSIVAMENTE LETRA E MÚSICA EM LÍNGUA PORTUGUESA. EM NENHUMA HIPÓTESE SERÃO ACEITAS MÚSICAS ESTRANGEIRAS, VERSÕES OU ADAPTAÇÕES TRADUZIDAS PARA A LÍNGUA PORTUGUESA.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lastRenderedPageBreak/>
        <w:t xml:space="preserve">AS INSCRIÇÕES SERÃO REALIZADAS NA PLATAFORMA DE GESTÃO ESPORTIVA E POSTERIORMENTE, O PARTICIPANTE DEVERÁ PREENCHER UMA FICHA TÉCNICA COM AS INFORMAÇÕES SOBRE A OBRA MUSICAL A SER APRESENTADA, NOME COMPLETO, AUTORES E DEMAIS INFORMAÇÕES.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É PERMITIDO AO PARTICIPANTE, A INSCRIÇÃO DE SOMENTE UMA CANÇÃO, QUE NÃO PODERÁ TER DURAÇÃO SUPERIOR A 5 (CINCO) MINUTOS.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autoSpaceDE w:val="0"/>
        <w:autoSpaceDN w:val="0"/>
        <w:adjustRightInd w:val="0"/>
        <w:jc w:val="both"/>
        <w:rPr>
          <w:rFonts w:asciiTheme="minorHAnsi" w:hAnsiTheme="minorHAnsi" w:cs="Humanst521 BT"/>
          <w:color w:val="404040" w:themeColor="text1" w:themeTint="BF"/>
          <w:szCs w:val="22"/>
        </w:rPr>
      </w:pPr>
      <w:r w:rsidRPr="00377DDB">
        <w:rPr>
          <w:rFonts w:asciiTheme="minorHAnsi" w:hAnsiTheme="minorHAnsi" w:cs="Humanst521 BT"/>
          <w:color w:val="404040" w:themeColor="text1" w:themeTint="BF"/>
          <w:szCs w:val="22"/>
        </w:rPr>
        <w:t>PODERÃO SE INSCREVER PROPOSTAS DOS MAIS VARIADOS GÊNEROS (SAMBA, ROCK, POP ROCK, SAMBA ROCK, FORRÓ, FREVO, FOLK, PAGODE, JAZZ, BLUES, REGIONAL, SERTANEJA, FOLCLÓRICA, MPB, ENTRE OUTRAS) EM SUAS DISTINTAS VERTENTES, EM FORMAÇÕES VOCAIS, CONJUNTOS MUSICAIS (VOCAL E BANDA), PLAYBACK, QUE VISEM VALORIZAR A DIVERSIDADE MUSICAL NA MODALIDADE DE INTERPRETAÇÃO (CANÇÃO - LETRA EM PORTUGUÊS).</w:t>
      </w:r>
    </w:p>
    <w:p w:rsidR="00265FF8" w:rsidRPr="00377DDB" w:rsidRDefault="00265FF8" w:rsidP="00265FF8">
      <w:pPr>
        <w:autoSpaceDE w:val="0"/>
        <w:autoSpaceDN w:val="0"/>
        <w:adjustRightInd w:val="0"/>
        <w:jc w:val="both"/>
        <w:rPr>
          <w:rFonts w:asciiTheme="minorHAnsi" w:hAnsiTheme="minorHAnsi" w:cs="Arial"/>
          <w:color w:val="404040" w:themeColor="text1" w:themeTint="BF"/>
          <w:szCs w:val="22"/>
        </w:rPr>
      </w:pPr>
      <w:r w:rsidRPr="00377DDB">
        <w:rPr>
          <w:rFonts w:asciiTheme="minorHAnsi" w:hAnsiTheme="minorHAnsi"/>
          <w:color w:val="404040" w:themeColor="text1" w:themeTint="BF"/>
          <w:szCs w:val="22"/>
        </w:rPr>
        <w:t>EM CASO DE CONJUNTOS MUSICAIS, CADA INSCRIÇÃO NÃO PODERÁ TER MAIS DE 6 ELEMENTOS EM PALCO DURANTE A APRESENTAÇÃO DA CANÇÃO (INCLUINDO ELE PRÓPRIO), SEJAM ELES INSTRUMENTISTAS, CANTORES.</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A UNIDADE DO SESI-SP COLOCARÁ À DISPOSIÇÃO DOS PARTICIPANTES EQUIPAMENTOS DE ÁUDIO COMPATÍVEIS COM A REALIZAÇÃO DO EVENTO. A UNIDADE DO SESI-SP NÃO COLOCARÁ À DISPOSIÇÃO NENHUM INSTRUMENTO AO PARTICIPANTE, SENDO O MESMO RESPONSÁVEL EM LEVAR INSTRUMENTO PRÓPRIO, TORNANDO DE SUA TOTAL RESPONSABILIDADE O TRANSPORTE, GUARDAM MANUTENÇÃO DO INSTRUMENTO E DEMAIS ACESSÓRIOS COMO CABOS, CORREIAS E BATERIAS.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OS PARTICIPANTES DEVEM CHEGAR AOS LOCAIS DE REALIZAÇÃO DOS EVENTOS E APRESENTAR-SE À EQUIPE DE ORGANIZAÇÃO COM ANTECEDÊNCIA MÍNIMA DE 02 (DUAS) HORAS.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DISPOSIÇÕES GERAIS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A UNIDADE DO SESI-SP CABERÁ À RESPONSABILIDADE PELOS PAGAMENTOS AO ESCRITÓRIO CENTRAL DE ARRECADAÇÃO E DISTRIBUIÇÃO - ECAD REFERENTES À EXECUÇÃO PÚBLICA DAS MÚSICAS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A UNIDADE SERÁ A RESPONSÁVEL PELA DESIGNAÇÃO DO COMITÊ ORGANIZADOR, RESPONSÁVEL PELA ORGANIZAÇÃO, TABULAÇÃO, APURAÇÃO E DIVULGAÇÃO DOS RESULTADOS.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line="276" w:lineRule="auto"/>
        <w:jc w:val="both"/>
        <w:rPr>
          <w:rFonts w:asciiTheme="minorHAnsi" w:hAnsiTheme="minorHAnsi" w:cstheme="minorBidi"/>
          <w:color w:val="404040" w:themeColor="text1" w:themeTint="BF"/>
          <w:sz w:val="22"/>
          <w:szCs w:val="22"/>
        </w:rPr>
      </w:pPr>
      <w:r w:rsidRPr="00377DDB">
        <w:rPr>
          <w:rFonts w:asciiTheme="minorHAnsi" w:hAnsiTheme="minorHAnsi"/>
          <w:color w:val="404040" w:themeColor="text1" w:themeTint="BF"/>
          <w:sz w:val="22"/>
          <w:szCs w:val="22"/>
        </w:rPr>
        <w:t xml:space="preserve">FICA GARANTIDO O DIREITO À LIVRE EXPRESSÃO DE QUALQUER DOS CONCORRENTES, DESDE QUE ISSO NÃO IMPLIQUE NO DESTRATO PÚBLICO AO EVENTO OU A QUALQUER UM DOS PARTICIPANTES, INSTITUIÇÕES, PARCEIROS, BEM COMO À ORGANIZAÇÃO OU AOS PATROCINADORES E DEMAIS PESSOAS ENVOLVIDAS NA ORGANIZAÇÃO. </w:t>
      </w:r>
    </w:p>
    <w:p w:rsidR="00265FF8" w:rsidRPr="00377DDB" w:rsidRDefault="00265FF8" w:rsidP="00265FF8">
      <w:pPr>
        <w:jc w:val="both"/>
        <w:rPr>
          <w:rFonts w:asciiTheme="minorHAnsi" w:hAnsiTheme="minorHAnsi"/>
          <w:color w:val="404040" w:themeColor="text1" w:themeTint="BF"/>
          <w:szCs w:val="22"/>
        </w:rPr>
      </w:pP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OS CANDIDATOS, DURANTE SUAS APRESENTAÇÕES NÃO PODERÃO MANIFESTAR-SE QUANTO À SUA POSIÇÃO POLÍTICA PARTIDÁRIA, RELIGIOSA OU QUALQUER TENDÊNCIA SECTÁRIA OU DISCRIMINATÓRIA.</w:t>
      </w:r>
    </w:p>
    <w:p w:rsidR="00265FF8" w:rsidRPr="00377DDB" w:rsidRDefault="00265FF8" w:rsidP="00265FF8">
      <w:pPr>
        <w:jc w:val="both"/>
        <w:rPr>
          <w:rFonts w:asciiTheme="minorHAnsi" w:hAnsiTheme="minorHAnsi"/>
          <w:color w:val="404040" w:themeColor="text1" w:themeTint="BF"/>
          <w:szCs w:val="22"/>
        </w:rPr>
      </w:pP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NÃO HAVERÁ CATEGORIA ESPECÍFICA PARA A MÚSICA INSTRUMENTAL. </w:t>
      </w:r>
    </w:p>
    <w:p w:rsidR="00265FF8" w:rsidRPr="00377DDB" w:rsidRDefault="00265FF8" w:rsidP="00265FF8">
      <w:pPr>
        <w:jc w:val="both"/>
        <w:rPr>
          <w:rFonts w:asciiTheme="minorHAnsi" w:hAnsiTheme="minorHAnsi"/>
          <w:color w:val="404040" w:themeColor="text1" w:themeTint="BF"/>
          <w:szCs w:val="22"/>
        </w:rPr>
      </w:pPr>
    </w:p>
    <w:p w:rsidR="00265FF8" w:rsidRPr="00377DDB" w:rsidRDefault="00265FF8" w:rsidP="00265FF8">
      <w:pPr>
        <w:jc w:val="both"/>
        <w:rPr>
          <w:rFonts w:asciiTheme="minorHAnsi" w:hAnsiTheme="minorHAnsi"/>
          <w:b/>
          <w:color w:val="404040" w:themeColor="text1" w:themeTint="BF"/>
          <w:szCs w:val="22"/>
        </w:rPr>
      </w:pPr>
      <w:r w:rsidRPr="001B13B8">
        <w:rPr>
          <w:rFonts w:asciiTheme="minorHAnsi" w:hAnsiTheme="minorHAnsi"/>
          <w:b/>
          <w:color w:val="404040" w:themeColor="text1" w:themeTint="BF"/>
          <w:szCs w:val="22"/>
        </w:rPr>
        <w:lastRenderedPageBreak/>
        <w:t>ART. 110 - CONCURSO DE POESIA</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 xml:space="preserve">O CONCURSO TEM O OBJETIVO PROPORCIONAR AOS TRABALHADORES DA INDÚSTRIA ACESSO À PRODUÇÃO LITERÁRIA, INCENTIVAR A LEITURA E A ESCRITA, NO FORMATO POESIA, OFERECENDO A OPORTUNIDADE DE DIVULGAR O TRABALHO DE TALENTOS PROFISSIONAIS E AMADORES. </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 xml:space="preserve">A </w:t>
      </w:r>
      <w:r w:rsidRPr="00377DDB">
        <w:rPr>
          <w:rFonts w:asciiTheme="minorHAnsi" w:hAnsiTheme="minorHAnsi"/>
          <w:color w:val="404040" w:themeColor="text1" w:themeTint="BF"/>
          <w:szCs w:val="22"/>
          <w:u w:val="single"/>
        </w:rPr>
        <w:t>PRODUÇÃO DE TRABALHO SERÁ ESCRITA NA MODALIDADE POESIA</w:t>
      </w:r>
      <w:r w:rsidRPr="00377DDB">
        <w:rPr>
          <w:rFonts w:asciiTheme="minorHAnsi" w:hAnsiTheme="minorHAnsi"/>
          <w:color w:val="404040" w:themeColor="text1" w:themeTint="BF"/>
          <w:szCs w:val="22"/>
        </w:rPr>
        <w:t xml:space="preserve">, EM LÍNGUA PORTUGUESA. O PROJETO DEVERÁ SER INÉDITO E SERÁ PERMITIDA A PARTICIPAÇÃO DE 01 (UMA) INSCRIÇÃO DE PROJETO POR INTERESSADO, NA MODALIDADE LITERÁRIA POESIA. </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 TRABALHO DEVERÁ SER ENVIADO EM TRÊS VIAS, IDENTIFICADAS SOMENTE COM O PSEUDÔNIMO, MENCIONANDO A CATEGORIA A QUE CONCORRE, EM ENVELOPE LACRADO. JUNTO AO TRABALHO DEVERÁ SER ENVIADO UM OUTRO ENVELOPE, LACRADO, SUBSCRITO SOMENTE COM O NOME DO CONCURSO E O PSEUDÔNIMO DO AUTOR E NO INTERIOR DESTE, A FICHA DE INSCRIÇÃO PREENCHIDA, CONTENDO A MODALIDADE LITERÁRIA E O PSEUDÔNIMO DO AUTOR, TÍTULO DO TRABALHO INSCRITO (POESIA), CÓPIA AUTENTICADA DO DOCUMENTO DE IDENTIDADE, CÓPIA AUTENTICADA DO CPF E COMPROVANTE DE RESIDÊNCIA.</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 xml:space="preserve">A SELEÇÃO DOS TRABALHOS SERÁ REALIZADA POR UMA COMISSÃO JULGADORA, COMPOSTA POR FUNCIONÁRIOS DO PRÓPRIO CAT RESPONSÁVEL PELA ORGANIZAÇÃO DOS JOGOS. SEGUINDO CRITÉRIOS DE CRIATIVIDADE (ALGO NOVO, ÚNICO E ORIGINAL), ORIGINALIDADE (AUTORIA PRÓPRIA DO PARTICIPANTE), EXPLORAÇÃO DE RECURSOS INERENTES À POESIA (TAIS COMO: MÉTRICA, RIMA, RITMO, RIQUEZA NO USO DE FIGURAS DE LINGUAGENS E AS METÁFORAS), CORREÇÃO GRAMATICAL E ORTOGRÁFICA (CORREÇÃO DA LINGUAGEM), VALOR LITERÁRIO (A LITERATURA É UMA ARTE E POR MEIO DOS SEUS VÁRIOS GÊNEROS EXPRESSA BELEZA, IDEIAS E SENTIMENTOS. O VALOR LITERÁRIO DAS OBRAS ESTÁ NA CONTRIBUIÇÃO E ENRIQUECIMENTO QUE AS MESMAS TRAZEM A QUEM AS LÊ) E PERSPECTIVA DE CONTRIBUIÇÃO AO ENRIQUECIMENTO SOCIOCULTURAL DO PÚBLICO ALVO. </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OS 03 (TRÊS) AUTORES SELECIONADOS (1º, 2º E 3º LUGARES) CEDERÃO SEUS DIREITOS AUTORAIS AO SESI-SP A TÍTULO GRATUITO E SEM EXCLUSIVIDADE PARA A REPRODUÇÃO E DIVULGAÇÃO DE TEXTOS LITERÁRIOS (SITE DO CAT E DA CULTURA), SEMPRE COM CRÉDITO DE AUTORIA.</w:t>
      </w:r>
    </w:p>
    <w:p w:rsidR="00265FF8" w:rsidRPr="00377DDB" w:rsidRDefault="00265FF8" w:rsidP="00265FF8">
      <w:pPr>
        <w:pStyle w:val="SemEspaamento"/>
        <w:spacing w:line="276" w:lineRule="auto"/>
        <w:jc w:val="both"/>
        <w:rPr>
          <w:rFonts w:asciiTheme="minorHAnsi" w:hAnsiTheme="minorHAnsi" w:cs="Arial"/>
          <w:b/>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s="Arial"/>
          <w:b/>
          <w:color w:val="404040" w:themeColor="text1" w:themeTint="BF"/>
          <w:szCs w:val="22"/>
        </w:rPr>
      </w:pPr>
      <w:r w:rsidRPr="001B13B8">
        <w:rPr>
          <w:rFonts w:asciiTheme="minorHAnsi" w:hAnsiTheme="minorHAnsi" w:cs="Arial"/>
          <w:b/>
          <w:color w:val="404040" w:themeColor="text1" w:themeTint="BF"/>
          <w:szCs w:val="22"/>
        </w:rPr>
        <w:t>ART. 111 - CONCURSO DE DANÇA DE SALÃO</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s="Arial"/>
          <w:b/>
          <w:bCs/>
          <w:color w:val="404040" w:themeColor="text1" w:themeTint="BF"/>
          <w:szCs w:val="22"/>
        </w:rPr>
      </w:pPr>
      <w:r w:rsidRPr="00377DDB">
        <w:rPr>
          <w:rFonts w:asciiTheme="minorHAnsi" w:hAnsiTheme="minorHAnsi" w:cs="Arial"/>
          <w:color w:val="404040" w:themeColor="text1" w:themeTint="BF"/>
          <w:szCs w:val="22"/>
        </w:rPr>
        <w:t xml:space="preserve">O CONCURSO TEM O OBJETIVO DE PROPORCIONAR AOS TRABALHADORES DA INDÚSTRIA </w:t>
      </w:r>
      <w:r w:rsidRPr="00377DDB">
        <w:rPr>
          <w:rFonts w:asciiTheme="minorHAnsi" w:hAnsiTheme="minorHAnsi" w:cs="Arial"/>
          <w:color w:val="404040" w:themeColor="text1" w:themeTint="BF"/>
          <w:szCs w:val="22"/>
          <w:shd w:val="clear" w:color="auto" w:fill="FFFFFF"/>
        </w:rPr>
        <w:t>O ACESSO À CULTURA E A VALORIZAR OS DANÇARINOS AMADORES QUE INCENTIVE A PRÁTICA DA DANÇA DE SALÃO EM SUAS VARIADAS FORMAS, CONTRIBUINDO PARA O RECONHECIMENTO DE SUA MODALIDADE.</w:t>
      </w:r>
      <w:r w:rsidRPr="00377DDB">
        <w:rPr>
          <w:rFonts w:asciiTheme="minorHAnsi" w:hAnsiTheme="minorHAnsi" w:cs="Arial"/>
          <w:color w:val="404040" w:themeColor="text1" w:themeTint="BF"/>
          <w:szCs w:val="22"/>
        </w:rPr>
        <w:t xml:space="preserve"> A</w:t>
      </w:r>
      <w:r w:rsidRPr="00377DDB">
        <w:rPr>
          <w:rFonts w:asciiTheme="minorHAnsi" w:eastAsia="Times New Roman" w:hAnsiTheme="minorHAnsi" w:cs="Arial"/>
          <w:color w:val="404040" w:themeColor="text1" w:themeTint="BF"/>
          <w:szCs w:val="22"/>
        </w:rPr>
        <w:t xml:space="preserve"> PROPOSTA TAMBÉM É DE PROMOVER E REVELAR NOVOS TALENTOS, ALÉM DE</w:t>
      </w:r>
      <w:r w:rsidRPr="00377DDB">
        <w:rPr>
          <w:rFonts w:asciiTheme="minorHAnsi" w:hAnsiTheme="minorHAnsi" w:cs="Arial"/>
          <w:color w:val="404040" w:themeColor="text1" w:themeTint="BF"/>
          <w:szCs w:val="22"/>
        </w:rPr>
        <w:t xml:space="preserve"> RESSALTAR O PAPEL DA INDÚSTRIA COMO PARTICIPANTE ATIVA NA FORMAÇÃO CULTURAL DO TRABALHADOR E QUALIDADE DE VIDA.  </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 xml:space="preserve">AS INSCRIÇÕES SERÃO REALIZADAS POR MEIO DA PLATAFORMA DE GESTÃO ESPORTIVA </w:t>
      </w:r>
    </w:p>
    <w:p w:rsidR="00265FF8" w:rsidRPr="00377DDB" w:rsidRDefault="00265FF8" w:rsidP="00265FF8">
      <w:pPr>
        <w:pStyle w:val="SemEspaamento"/>
        <w:spacing w:line="276" w:lineRule="auto"/>
        <w:jc w:val="both"/>
        <w:rPr>
          <w:rFonts w:asciiTheme="minorHAnsi" w:hAnsiTheme="minorHAnsi" w:cs="Arial"/>
          <w:b/>
          <w:bCs/>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s="Arial"/>
          <w:b/>
          <w:bCs/>
          <w:color w:val="404040" w:themeColor="text1" w:themeTint="BF"/>
          <w:szCs w:val="22"/>
        </w:rPr>
      </w:pPr>
      <w:r w:rsidRPr="00377DDB">
        <w:rPr>
          <w:rFonts w:asciiTheme="minorHAnsi" w:hAnsiTheme="minorHAnsi" w:cs="Arial"/>
          <w:b/>
          <w:bCs/>
          <w:color w:val="404040" w:themeColor="text1" w:themeTint="BF"/>
          <w:szCs w:val="22"/>
        </w:rPr>
        <w:t>UM PARTICIPANTE DA DUPLA DEVERÁ SER FUNCIONÁRIO DA EMPRESA.</w:t>
      </w:r>
    </w:p>
    <w:p w:rsidR="00265FF8" w:rsidRPr="00377DDB" w:rsidRDefault="00265FF8" w:rsidP="00265FF8">
      <w:pPr>
        <w:pStyle w:val="SemEspaamento"/>
        <w:spacing w:line="276" w:lineRule="auto"/>
        <w:jc w:val="both"/>
        <w:rPr>
          <w:rFonts w:asciiTheme="minorHAnsi" w:hAnsiTheme="minorHAnsi" w:cs="Arial"/>
          <w:b/>
          <w:bCs/>
          <w:color w:val="404040" w:themeColor="text1" w:themeTint="BF"/>
          <w:szCs w:val="22"/>
        </w:rPr>
      </w:pPr>
      <w:r w:rsidRPr="00377DDB">
        <w:rPr>
          <w:rFonts w:asciiTheme="minorHAnsi" w:hAnsiTheme="minorHAnsi" w:cs="Arial"/>
          <w:b/>
          <w:bCs/>
          <w:color w:val="404040" w:themeColor="text1" w:themeTint="BF"/>
          <w:szCs w:val="22"/>
        </w:rPr>
        <w:t>CATEGORIAS IGUAIS ÀS DEMAIS MODALIDADES</w:t>
      </w:r>
    </w:p>
    <w:p w:rsidR="00265FF8" w:rsidRPr="00377DDB" w:rsidRDefault="00265FF8" w:rsidP="00265FF8">
      <w:pPr>
        <w:pStyle w:val="SemEspaamento"/>
        <w:spacing w:line="276" w:lineRule="auto"/>
        <w:jc w:val="both"/>
        <w:rPr>
          <w:rFonts w:asciiTheme="minorHAnsi" w:hAnsiTheme="minorHAnsi" w:cs="Arial"/>
          <w:b/>
          <w:bCs/>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olor w:val="404040" w:themeColor="text1" w:themeTint="BF"/>
          <w:szCs w:val="22"/>
        </w:rPr>
      </w:pPr>
      <w:r w:rsidRPr="00377DDB">
        <w:rPr>
          <w:rFonts w:asciiTheme="minorHAnsi" w:hAnsiTheme="minorHAnsi" w:cs="Arial"/>
          <w:color w:val="404040" w:themeColor="text1" w:themeTint="BF"/>
          <w:szCs w:val="22"/>
          <w:shd w:val="clear" w:color="auto" w:fill="FFFFFF"/>
        </w:rPr>
        <w:lastRenderedPageBreak/>
        <w:t xml:space="preserve">O </w:t>
      </w:r>
      <w:r w:rsidRPr="00377DDB">
        <w:rPr>
          <w:rFonts w:asciiTheme="minorHAnsi" w:hAnsiTheme="minorHAnsi"/>
          <w:color w:val="404040" w:themeColor="text1" w:themeTint="BF"/>
          <w:szCs w:val="22"/>
        </w:rPr>
        <w:t>CONCURSO PODERÁ SER DIVIDIDO EM TRÊS OU QUATRO CATEGORIAS DISTINTAS, SENDO ELAS SUBDIVIDIDAS POR IDADE: 16 A 29 ANOS; 30 A 39 ANOS; 40 A 55 ANOS, 56 OU MAIS. OS PARTICIPANTES PODERÃO ESCOLHER ENTRE SEIS ESTILOS MUSICAIS: SAMBA DE GAFIEIRA, BOLERO, FORRÓ, ZOUK, SERTANEJO UNIVERSITÁRIO E TANGO.</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OS QUESITOS DE AVALIAÇÃO PODERÃO SER:</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COREOGRAFIA – CRIATIVIDADE E SINTONIA DOS PASSOS NO DESENHO COREOGRÁFICO DOS DANÇARINOS;</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TÉCNICA– GRAU DE PRECISÃO AO EXECUTAR OS MOVIMENTOS DA DANÇA;</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 xml:space="preserve">INTERPRETAÇÃO ARTÍSTICA – DESENVOLTURA AO REPRESENTAR E EXPRIMIR O QUE ESTÃO DANÇANDO; </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 xml:space="preserve">HARMONIA DO CASAL – EQUILÍBRIO DA MELODIA COM O RITMO DOS DANÇARINOS; </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OS JURADOS ATRIBUIRÃO PARA CADA QUESITO JULGADO, NOTAS DE 1 (UM) A 10 (DEZ), PODENDO SER FRACIONADAS. EM CASO DE EMPATE ENTRE OS CONCORRENTES, O DESEMPATE SE DARÁ OBEDECENDO A MAIOR NOTA NOS CRITÉRIOS ESTIPULADOS POR CADA CAT.</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shd w:val="clear" w:color="auto" w:fill="FFFFFF"/>
        </w:rPr>
      </w:pP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shd w:val="clear" w:color="auto" w:fill="FFFFFF"/>
        </w:rPr>
      </w:pPr>
      <w:r w:rsidRPr="00377DDB">
        <w:rPr>
          <w:rFonts w:asciiTheme="minorHAnsi" w:hAnsiTheme="minorHAnsi" w:cs="Arial"/>
          <w:color w:val="404040" w:themeColor="text1" w:themeTint="BF"/>
          <w:szCs w:val="22"/>
          <w:shd w:val="clear" w:color="auto" w:fill="FFFFFF"/>
        </w:rPr>
        <w:t>CRITÉRIO DE DESEMPATE:</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MAIOR NOTA EM: TÉCNICA– GRAU DE PRECISÃO AO EXECUTAR OS MOVIMENTOS DA DANÇA;</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 xml:space="preserve">MAIOR NOTA EM: INTERPRETAÇÃO ARTÍSTICA – DESENVOLTURA AO REPRESENTAR E EXPRIMIR O QUE ESTÃO DANÇANDO; </w:t>
      </w:r>
    </w:p>
    <w:p w:rsidR="00265FF8" w:rsidRPr="00377DDB" w:rsidRDefault="00265FF8" w:rsidP="00265FF8">
      <w:pPr>
        <w:pStyle w:val="SemEspaamento"/>
        <w:spacing w:line="276" w:lineRule="auto"/>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 xml:space="preserve">MAIOR NOTA EM: HARMONIA DO CASAL – EQUILÍBRIO DA MELODIA COM O RITMO DOS DANÇARINOS; </w:t>
      </w:r>
    </w:p>
    <w:p w:rsidR="001B13B8" w:rsidRDefault="001B13B8" w:rsidP="00265FF8">
      <w:pPr>
        <w:jc w:val="both"/>
        <w:rPr>
          <w:rFonts w:asciiTheme="minorHAnsi" w:hAnsiTheme="minorHAnsi" w:cs="Arial"/>
          <w:b/>
          <w:color w:val="404040" w:themeColor="text1" w:themeTint="BF"/>
          <w:szCs w:val="22"/>
        </w:rPr>
      </w:pPr>
    </w:p>
    <w:p w:rsidR="00265FF8" w:rsidRPr="00377DDB" w:rsidRDefault="00265FF8" w:rsidP="00265FF8">
      <w:pPr>
        <w:jc w:val="both"/>
        <w:rPr>
          <w:rFonts w:asciiTheme="minorHAnsi" w:hAnsiTheme="minorHAnsi" w:cs="Arial"/>
          <w:b/>
          <w:color w:val="404040" w:themeColor="text1" w:themeTint="BF"/>
          <w:szCs w:val="22"/>
        </w:rPr>
      </w:pPr>
      <w:r w:rsidRPr="001B13B8">
        <w:rPr>
          <w:rFonts w:asciiTheme="minorHAnsi" w:hAnsiTheme="minorHAnsi" w:cs="Arial"/>
          <w:b/>
          <w:color w:val="404040" w:themeColor="text1" w:themeTint="BF"/>
          <w:szCs w:val="22"/>
        </w:rPr>
        <w:t>ART. 112 - CONCURSO DE SOLUÇÕES SUSTENTÁVEIS</w:t>
      </w:r>
    </w:p>
    <w:p w:rsidR="00265FF8" w:rsidRPr="00377DDB" w:rsidRDefault="00265FF8" w:rsidP="00265FF8">
      <w:pPr>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 xml:space="preserve">A AÇÃO DA MODALIDADE SESI - SOLUÇÕES SUSTENTÁVEIS, CONSISTE NA INSCRIÇÃO DE PROJETO PARA REUTILIZAÇÃO DE RESÍDUOS PRODUZIDOS PELA EMPRESA. </w:t>
      </w:r>
    </w:p>
    <w:p w:rsidR="00265FF8" w:rsidRPr="00377DDB" w:rsidRDefault="00265FF8" w:rsidP="00265FF8">
      <w:pPr>
        <w:jc w:val="both"/>
        <w:rPr>
          <w:rFonts w:asciiTheme="minorHAnsi" w:hAnsiTheme="minorHAnsi" w:cs="Arial"/>
          <w:color w:val="404040" w:themeColor="text1" w:themeTint="BF"/>
          <w:szCs w:val="22"/>
        </w:rPr>
      </w:pPr>
      <w:r w:rsidRPr="00377DDB">
        <w:rPr>
          <w:rFonts w:asciiTheme="minorHAnsi" w:hAnsiTheme="minorHAnsi" w:cs="Arial"/>
          <w:color w:val="404040" w:themeColor="text1" w:themeTint="BF"/>
          <w:szCs w:val="22"/>
        </w:rPr>
        <w:t>A EMPRESA DEVERÁ APRESENTAR O PROJETO E UM PROTÓTIPO DO OBJETO CRIADO A PARTIR DOS RESÍDUOS PRODUZIDOS PELA EMPRESA. NESTE PROJETO DEVERÃO APARECER COMO OBJETIVOS, A REDUÇÃO DOS IMPACTOS NEGATIVOS DA EMPRESA EM RELAÇÃO AO MEIO AMBIENTE E À COMUNIDADE AO ENTORNO, A FIM DE:</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Arial"/>
          <w:color w:val="404040" w:themeColor="text1" w:themeTint="BF"/>
          <w:szCs w:val="22"/>
        </w:rPr>
        <w:t xml:space="preserve">• </w:t>
      </w:r>
      <w:r w:rsidRPr="00377DDB">
        <w:rPr>
          <w:rFonts w:asciiTheme="minorHAnsi" w:hAnsiTheme="minorHAnsi" w:cs="Calibri"/>
          <w:color w:val="404040" w:themeColor="text1" w:themeTint="BF"/>
          <w:szCs w:val="22"/>
        </w:rPr>
        <w:t>FOMENTAR O DESENVOLVIMENTO SUSTENTÁVEL E BEM ESTAR DA EMPRESA E DA SOCIEDADE;</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Arial"/>
          <w:color w:val="404040" w:themeColor="text1" w:themeTint="BF"/>
          <w:szCs w:val="22"/>
        </w:rPr>
        <w:t xml:space="preserve">• </w:t>
      </w:r>
      <w:r w:rsidRPr="00377DDB">
        <w:rPr>
          <w:rFonts w:asciiTheme="minorHAnsi" w:hAnsiTheme="minorHAnsi" w:cs="Calibri"/>
          <w:color w:val="404040" w:themeColor="text1" w:themeTint="BF"/>
          <w:szCs w:val="22"/>
        </w:rPr>
        <w:t>CONTRIBUIR COM O DESENVOLVIMENTO E BEM ESTAR DAS PESSOAS DA COMUNIDADE DO ENTORNO.</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O PRODUTO DEVE TER COMO MATÉRIA PRIMA BASE, ALGUM RESÍDUO PRODUZIDO PELA EMPRESA;</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ESSE PRODUTO DEVE TER ALGUMA FUNCIONALIDADE OU UTILIDADE, OU DEVE RESOLVER ALGUM PROBLEMA OU NECESSIDADE DA COMUNIDADE DO ENTORNO;</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r w:rsidRPr="00377DDB">
        <w:rPr>
          <w:rFonts w:asciiTheme="minorHAnsi" w:hAnsiTheme="minorHAnsi" w:cs="Calibri"/>
          <w:color w:val="404040" w:themeColor="text1" w:themeTint="BF"/>
          <w:szCs w:val="22"/>
        </w:rPr>
        <w:t>ESSE PRODUTO DEVERÁ SER AVALIADO PELAS EQUIPES DE RESPONSABILIDADE SOCIAL DAS UNIDADES;</w:t>
      </w:r>
    </w:p>
    <w:p w:rsidR="00265FF8" w:rsidRPr="00377DDB" w:rsidRDefault="00265FF8" w:rsidP="00265FF8">
      <w:pPr>
        <w:jc w:val="both"/>
        <w:rPr>
          <w:rFonts w:asciiTheme="minorHAnsi" w:eastAsia="Times New Roman" w:hAnsiTheme="minorHAnsi" w:cs="Arial"/>
          <w:color w:val="404040" w:themeColor="text1" w:themeTint="BF"/>
          <w:szCs w:val="22"/>
        </w:rPr>
      </w:pPr>
      <w:r w:rsidRPr="00377DDB">
        <w:rPr>
          <w:rFonts w:asciiTheme="minorHAnsi" w:hAnsiTheme="minorHAnsi" w:cs="Calibri"/>
          <w:color w:val="404040" w:themeColor="text1" w:themeTint="BF"/>
          <w:szCs w:val="22"/>
        </w:rPr>
        <w:t xml:space="preserve">O PROJETO VENCEDOR RECEBERÁ, ALÉM DA PREMIAÇÃO PADRÃO DO EVENTO, UMA PALESTRA* </w:t>
      </w:r>
      <w:r w:rsidRPr="00377DDB">
        <w:rPr>
          <w:rFonts w:asciiTheme="minorHAnsi" w:eastAsia="Times New Roman" w:hAnsiTheme="minorHAnsi" w:cs="Arial"/>
          <w:color w:val="404040" w:themeColor="text1" w:themeTint="BF"/>
          <w:szCs w:val="22"/>
        </w:rPr>
        <w:t xml:space="preserve">DA ÁREA DE RESPONSABILIDADE SOCIAL, DISPONÍVEL NO PORTFÓLIO DA NRSE DISPONÍVEL NA UNIDADE, SEM CUSTO PARA A EMPRESA. </w:t>
      </w:r>
    </w:p>
    <w:p w:rsidR="00265FF8" w:rsidRPr="00377DDB" w:rsidRDefault="00265FF8" w:rsidP="00265FF8">
      <w:pPr>
        <w:autoSpaceDE w:val="0"/>
        <w:autoSpaceDN w:val="0"/>
        <w:adjustRightInd w:val="0"/>
        <w:spacing w:after="0"/>
        <w:jc w:val="both"/>
        <w:rPr>
          <w:rFonts w:asciiTheme="minorHAnsi" w:eastAsia="Times New Roman" w:hAnsiTheme="minorHAnsi" w:cs="Arial"/>
          <w:color w:val="404040" w:themeColor="text1" w:themeTint="BF"/>
          <w:szCs w:val="22"/>
        </w:rPr>
      </w:pPr>
      <w:r w:rsidRPr="00377DDB">
        <w:rPr>
          <w:rFonts w:asciiTheme="minorHAnsi" w:hAnsiTheme="minorHAnsi" w:cs="Calibri"/>
          <w:color w:val="404040" w:themeColor="text1" w:themeTint="BF"/>
          <w:szCs w:val="22"/>
        </w:rPr>
        <w:t xml:space="preserve">*SOMENTE PARA AS UNIDADES QUE </w:t>
      </w:r>
      <w:r w:rsidRPr="00377DDB">
        <w:rPr>
          <w:rFonts w:asciiTheme="minorHAnsi" w:eastAsia="Times New Roman" w:hAnsiTheme="minorHAnsi" w:cs="Arial"/>
          <w:color w:val="404040" w:themeColor="text1" w:themeTint="BF"/>
          <w:szCs w:val="22"/>
        </w:rPr>
        <w:t>POSSUÍREM O AGENTE DE ATIVIDADES DE RESPONSABILIDADE SOCIAL - ÁREA SUSTENTABILIDADE.</w:t>
      </w:r>
    </w:p>
    <w:p w:rsidR="00265FF8" w:rsidRPr="00377DDB" w:rsidRDefault="00265FF8" w:rsidP="00265FF8">
      <w:pPr>
        <w:autoSpaceDE w:val="0"/>
        <w:autoSpaceDN w:val="0"/>
        <w:adjustRightInd w:val="0"/>
        <w:spacing w:after="0"/>
        <w:jc w:val="both"/>
        <w:rPr>
          <w:rFonts w:asciiTheme="minorHAnsi" w:eastAsia="Times New Roman" w:hAnsiTheme="minorHAnsi" w:cs="Arial"/>
          <w:color w:val="404040" w:themeColor="text1" w:themeTint="BF"/>
          <w:szCs w:val="22"/>
        </w:rPr>
      </w:pPr>
    </w:p>
    <w:p w:rsidR="00265FF8" w:rsidRPr="00377DDB" w:rsidRDefault="00265FF8" w:rsidP="00265FF8">
      <w:pPr>
        <w:autoSpaceDE w:val="0"/>
        <w:autoSpaceDN w:val="0"/>
        <w:adjustRightInd w:val="0"/>
        <w:spacing w:after="0"/>
        <w:jc w:val="both"/>
        <w:rPr>
          <w:rFonts w:asciiTheme="minorHAnsi" w:eastAsia="Times New Roman" w:hAnsiTheme="minorHAnsi" w:cs="Arial"/>
          <w:color w:val="404040" w:themeColor="text1" w:themeTint="BF"/>
          <w:szCs w:val="22"/>
        </w:rPr>
      </w:pPr>
      <w:r w:rsidRPr="00377DDB">
        <w:rPr>
          <w:rFonts w:asciiTheme="minorHAnsi" w:eastAsia="Times New Roman" w:hAnsiTheme="minorHAnsi" w:cs="Arial"/>
          <w:color w:val="404040" w:themeColor="text1" w:themeTint="BF"/>
          <w:szCs w:val="22"/>
        </w:rPr>
        <w:lastRenderedPageBreak/>
        <w:t xml:space="preserve">OBS. FICARÁ A CARGO DA UNIDADE DECIDIR SE OS CUSTOS OPERACIONAIS (DESLOCAMENTO, ALIMENTAÇÃO E HOSPEDAGEM) SERÃO SUBSIDIADOS OU NÃO.  </w:t>
      </w:r>
    </w:p>
    <w:p w:rsidR="00265FF8" w:rsidRPr="00377DDB" w:rsidRDefault="00265FF8" w:rsidP="00265FF8">
      <w:pPr>
        <w:autoSpaceDE w:val="0"/>
        <w:autoSpaceDN w:val="0"/>
        <w:adjustRightInd w:val="0"/>
        <w:spacing w:after="0"/>
        <w:jc w:val="both"/>
        <w:rPr>
          <w:rFonts w:asciiTheme="minorHAnsi" w:hAnsiTheme="minorHAnsi" w:cs="Calibri"/>
          <w:color w:val="404040" w:themeColor="text1" w:themeTint="BF"/>
          <w:szCs w:val="22"/>
        </w:rPr>
      </w:pPr>
    </w:p>
    <w:p w:rsidR="00265FF8" w:rsidRPr="00377DDB" w:rsidRDefault="00265FF8" w:rsidP="00265FF8">
      <w:pPr>
        <w:jc w:val="both"/>
        <w:rPr>
          <w:rFonts w:asciiTheme="minorHAnsi" w:hAnsiTheme="minorHAnsi" w:cs="Arial"/>
          <w:b/>
          <w:color w:val="404040" w:themeColor="text1" w:themeTint="BF"/>
          <w:szCs w:val="22"/>
        </w:rPr>
      </w:pPr>
      <w:r w:rsidRPr="001B13B8">
        <w:rPr>
          <w:rFonts w:asciiTheme="minorHAnsi" w:hAnsiTheme="minorHAnsi" w:cs="Arial"/>
          <w:b/>
          <w:color w:val="404040" w:themeColor="text1" w:themeTint="BF"/>
          <w:szCs w:val="22"/>
        </w:rPr>
        <w:t>ART. 113 – DESAFIO GASTRONÔMICO</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 DESAFIO GASTRONÔMICO DEVERÁ SER REALIZADO SOMENTE PELAS UNIDADES QUE POSSUEM NUTRICIONISTA.</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COMO SUGESTÃO, A UNIDADE PODERÁ LIMITAR O NÚMERO DE INSCRIÇÕES A 16 VAGAS DEVIDO A POSSÍVEL QUANTIDADE DE RODADAS A SEREM REALIZADAS.</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CADA CANDIDATO PODERÁ EXECUTAR A PROVA, COM DURAÇÃO DE 1 HORA, SEPARADAMENTE DOS DEMAIS UTILIZANDO A ESTRUTURA DE COZINHA EXISTENTE NA UNIDADE, SENDO POSSÍVEL A REALIZAÇÃO DE MAIS DE UMA PROVA AO DIA, SEM QUE OS CANDIDATOS SAIBAM O QUE FOI PRODUZIDO POR OUTRO PARTICIPANTE. O HORÁRIO DE REALIZAÇÃO DAS PROVAS FICA A CRITÉRIO DA UNIDADE.</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 TEMA DAS PROVAS ESTARÁ PAUTADO NA ALIMENTAÇÃO SAUDÁVEL E SUSTENTÁVEL, C</w:t>
      </w:r>
      <w:r w:rsidRPr="00377DDB">
        <w:rPr>
          <w:rFonts w:asciiTheme="minorHAnsi" w:hAnsiTheme="minorHAnsi" w:cs="Arial"/>
          <w:color w:val="404040" w:themeColor="text1" w:themeTint="BF"/>
          <w:szCs w:val="22"/>
          <w:shd w:val="clear" w:color="auto" w:fill="FFFFFF"/>
        </w:rPr>
        <w:t>ONCEITO NUTRICIONAL RELACIONADO A UMA CULINÁRIA ECONÔMICA E ATRAENTE QUE SUBSTITUI INGREDIENTES TRADICIONAIS E APROVEITA INTEGRALMENTE OS ALIMENTOS, GARANTINDO A SAUDABILIDADE DO PREPARO.</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PROVAS:</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A UNIDADE PODERÁ REALIZAR QUATRO RODADAS ELIMINATÓRIAS, SENDO QUE SAIRÁ UM VENCEDOR DE CADA RODADA, PARA ENTÃO REALIZAR SEMIFINAL E FINAL.</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OS TEMAS DAS PROVAS DEVEM SER DEFINIDOS PELO NUTRICIONISTA DA UNIDADE, SEGUINDO A PREMISSA DO DESAFIO. CADA TEMA DEVERÁ SER DIVULGADO COM O MÍNIMO DE 7 DIAS DE ANTECEDÊNCIA, PARA A ORGANIZAÇÃO DO PARTICIPANTE EM RELAÇÃO AOS INSUMOS: GÊNEROS ALIMENTÍCIOS. A UNIDADE OFERECERÁ OS UTENSÍLIOS, NO ENTANTO O PARTICIPANTE PODERÁ LEVAR OS SEUS UTENSÍLIOS, SE DESEJAR.</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 xml:space="preserve">TODOS OS INGREDIENTES DEVERÃO SER PROVIDENCIADOS PELOS PARTICIPANTES CONFORME PLANEJAMENTO DA RECEITA DE ACORDO COM O DESAFIO PROPOSTO. </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IMPORTANTE: A UNIDADE NÃO PROVIDENCIARÁ NENHUM INGREDIENTE.</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DURANTE A REALIZAÇÃO DAS PROVAS, OS PARTICIPANTES DEVERÃO OBRIGATORIAMENTE UTILIZAR ROUPAS LIMPAS, TOUCA PROTETORA DE CABELO, SAPATO FECHADO, ESTAR COM CABELO PRESO, UNHAS APARADAS E SEM ESMALTES OU BASES. OS PARTICIPANTES NÃO PODERÃO USAR CELULARES, ANÉIS, BRINCOS, PULSEIRAS, RELÓGIOS, COLARES E ACESSÓRIOS DE QUALQUER ESPÉCIE, EXCETO ÓCULOS DE GRAU.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PARA A FINAL A UNIDADE PODERÁ CONFECCIONAR E DISPONIBILIZAR AVENTAIS E BANDANAS AOS FINALISTAS, CONFORME ARTE ENCAMINHADA.</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OS PARTICIPANTES DEVEM COMPARECER AOS LOCAIS DE REALIZAÇÃO DAS PROVAS E APRESENTAR-SE À EQUIPE DE ORGANIZAÇÃO DOS JOGOS COM ANTECEDÊNCIA MÁXIMA DE 15 (QUINZE) MINUTOS MUNIDOS DE UM DOCUMENTO ORIGINAL COM FOTO, PODENDO SER ESTE O REGISTRO GERAL OU </w:t>
      </w:r>
      <w:r w:rsidRPr="00377DDB">
        <w:rPr>
          <w:rFonts w:asciiTheme="minorHAnsi" w:hAnsiTheme="minorHAnsi"/>
          <w:color w:val="404040" w:themeColor="text1" w:themeTint="BF"/>
          <w:sz w:val="22"/>
          <w:szCs w:val="22"/>
        </w:rPr>
        <w:lastRenderedPageBreak/>
        <w:t>CARTEIRA NACIONAL DE HABILITAÇÃO OU CARTEIRA PROFISSIONAL OU PASSAPORTE OU CARTEIRA DO CONSELHO REGIONAL.</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OS PARTICIPANTES ISENTAM O SESI-SP DA RESPONSABILIDADE PELO REEMBOLSO DE DESPESAS COM TRANSPORTE, ALIMENTAÇÃO, GÊNEROS ALIMENTÍCIOS E OUTROS CUSTOS INCORRIDOS PARA VIABILIZAR A SUA PARTICIPAÇÃO NO DESAFIO. </w:t>
      </w:r>
    </w:p>
    <w:p w:rsidR="00265FF8" w:rsidRPr="00377DDB" w:rsidRDefault="00265FF8" w:rsidP="00265FF8">
      <w:pPr>
        <w:jc w:val="both"/>
        <w:rPr>
          <w:rFonts w:asciiTheme="minorHAnsi" w:eastAsiaTheme="minorEastAsia" w:hAnsiTheme="minorHAnsi" w:cs="Arial"/>
          <w:color w:val="404040" w:themeColor="text1" w:themeTint="BF"/>
          <w:szCs w:val="22"/>
        </w:rPr>
      </w:pPr>
    </w:p>
    <w:p w:rsidR="00265FF8" w:rsidRPr="00377DDB" w:rsidRDefault="00265FF8" w:rsidP="00265FF8">
      <w:pPr>
        <w:jc w:val="both"/>
        <w:rPr>
          <w:rFonts w:asciiTheme="minorHAnsi" w:hAnsiTheme="minorHAnsi"/>
          <w:color w:val="404040" w:themeColor="text1" w:themeTint="BF"/>
          <w:szCs w:val="22"/>
        </w:rPr>
      </w:pPr>
      <w:r w:rsidRPr="00377DDB">
        <w:rPr>
          <w:rFonts w:asciiTheme="minorHAnsi" w:eastAsiaTheme="minorEastAsia" w:hAnsiTheme="minorHAnsi" w:cs="Arial"/>
          <w:color w:val="404040" w:themeColor="text1" w:themeTint="BF"/>
          <w:szCs w:val="22"/>
        </w:rPr>
        <w:t>COMISSÃO JULGADORA:</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 JÚRI DEVERÁ SER COMPOSTO PELA NUTRICIONISTA DA UNIDADE E CONVIDADOS (TOTALIZANDO TRÊS JURADOS).</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OS CRITÉRIOS PARA A SELEÇÃO DOS PREPAROS EM TODAS AS ETAPAS SERÃO SABOR, APARÊNCIA, TÉCNICAS CULINÁRIAS ADEQUADAS E SAUDABILIDADE, NÃO CABENDO QUALQUER REINVINDICAÇÃO/RECLAMAÇÃO POR PARTE DOS INTERESSADOS NO CASO DE DESCLASSIFICAÇÃO (EM ANEXO SEGUE A FICHA DE AVALIAÇÃO DA PROVA). </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A PREPARAÇÃO REPRODUZIDA EM CADA PROVA, ALÉM DE SEGUIR O TEMA PROPOSTO POR CADA UNIDADE E OS CRITÉRIOS SENSORIAIS (FICHA DE AVALIAÇÃO) DEVE SER:</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xml:space="preserve"> - INÉDITA, CRIATIVA E NÃO TER SIDO PUBLICADA EM LIVROS DE RECEITAS DO SESI-SP OU OUTRAS PUBLICAÇÕES;</w:t>
      </w:r>
    </w:p>
    <w:p w:rsidR="00265FF8" w:rsidRPr="00377DDB" w:rsidRDefault="00265FF8" w:rsidP="00265FF8">
      <w:pPr>
        <w:pStyle w:val="Default"/>
        <w:spacing w:after="27"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SUSTENTÁVEL, UTILIZANDO PARTES NÃO CONVENCIONAIS DOS ALIMENTOS (CASCAS, TALOS, RAMAS, ETC) OU APROVEITANDO INTEGRALMENTE OS ALIMENTOS;</w:t>
      </w:r>
    </w:p>
    <w:p w:rsidR="00265FF8" w:rsidRPr="00377DDB" w:rsidRDefault="00265FF8" w:rsidP="00265FF8">
      <w:pPr>
        <w:pStyle w:val="Default"/>
        <w:spacing w:after="27"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 REPRODUZIDA NO TEMPO DE PROVA PROPOSTO.</w:t>
      </w:r>
    </w:p>
    <w:p w:rsidR="00265FF8" w:rsidRPr="00377DDB" w:rsidRDefault="00265FF8" w:rsidP="00265FF8">
      <w:pPr>
        <w:pStyle w:val="Default"/>
        <w:spacing w:after="27" w:line="276" w:lineRule="auto"/>
        <w:jc w:val="both"/>
        <w:rPr>
          <w:rFonts w:asciiTheme="minorHAnsi" w:hAnsiTheme="minorHAnsi"/>
          <w:color w:val="404040" w:themeColor="text1" w:themeTint="BF"/>
          <w:sz w:val="22"/>
          <w:szCs w:val="22"/>
        </w:rPr>
      </w:pPr>
    </w:p>
    <w:p w:rsidR="00265FF8" w:rsidRPr="00377DDB" w:rsidRDefault="00265FF8" w:rsidP="00265FF8">
      <w:pPr>
        <w:pStyle w:val="Default"/>
        <w:spacing w:after="27" w:line="276" w:lineRule="auto"/>
        <w:jc w:val="both"/>
        <w:rPr>
          <w:rFonts w:asciiTheme="minorHAnsi" w:hAnsiTheme="minorHAnsi"/>
          <w:color w:val="404040" w:themeColor="text1" w:themeTint="BF"/>
          <w:sz w:val="22"/>
          <w:szCs w:val="22"/>
        </w:rPr>
      </w:pPr>
      <w:r w:rsidRPr="00377DDB">
        <w:rPr>
          <w:rFonts w:asciiTheme="minorHAnsi" w:hAnsiTheme="minorHAnsi"/>
          <w:color w:val="404040" w:themeColor="text1" w:themeTint="BF"/>
          <w:sz w:val="22"/>
          <w:szCs w:val="22"/>
        </w:rPr>
        <w:t>A COMISSÃO JULGADORA ANUNCIARÁ O GANHADOR APÓS A AVALIAÇÃO NO MESMO DIA DA PROVA E DEVERÁ INFORMAR O HORÁRIO E DATA DE COMPARECIMENTO PARA A PRÓXIMA ETAPA.</w:t>
      </w:r>
    </w:p>
    <w:p w:rsidR="00265FF8" w:rsidRPr="00377DDB" w:rsidRDefault="00265FF8" w:rsidP="00265FF8">
      <w:pPr>
        <w:pStyle w:val="Default"/>
        <w:spacing w:line="276" w:lineRule="auto"/>
        <w:jc w:val="both"/>
        <w:rPr>
          <w:rFonts w:asciiTheme="minorHAnsi" w:hAnsiTheme="minorHAnsi"/>
          <w:color w:val="404040" w:themeColor="text1" w:themeTint="BF"/>
          <w:sz w:val="22"/>
          <w:szCs w:val="22"/>
        </w:rPr>
      </w:pPr>
    </w:p>
    <w:p w:rsidR="001B13B8" w:rsidRDefault="00265FF8" w:rsidP="001B13B8">
      <w:pPr>
        <w:autoSpaceDE w:val="0"/>
        <w:autoSpaceDN w:val="0"/>
        <w:adjustRightInd w:val="0"/>
        <w:spacing w:after="0"/>
        <w:jc w:val="both"/>
        <w:rPr>
          <w:rFonts w:asciiTheme="minorHAnsi" w:hAnsiTheme="minorHAnsi" w:cs="Century Gothic"/>
          <w:color w:val="404040" w:themeColor="text1" w:themeTint="BF"/>
          <w:szCs w:val="22"/>
        </w:rPr>
      </w:pPr>
      <w:r w:rsidRPr="00377DDB">
        <w:rPr>
          <w:rFonts w:asciiTheme="minorHAnsi" w:hAnsiTheme="minorHAnsi" w:cs="Century Gothic"/>
          <w:color w:val="404040" w:themeColor="text1" w:themeTint="BF"/>
          <w:szCs w:val="22"/>
        </w:rPr>
        <w:t>PREENCHIMENTO DA FICHA DE AVALIAÇÃO:</w:t>
      </w:r>
    </w:p>
    <w:p w:rsidR="001B13B8" w:rsidRDefault="001B13B8" w:rsidP="001B13B8">
      <w:pPr>
        <w:autoSpaceDE w:val="0"/>
        <w:autoSpaceDN w:val="0"/>
        <w:adjustRightInd w:val="0"/>
        <w:spacing w:after="0"/>
        <w:jc w:val="both"/>
        <w:rPr>
          <w:rFonts w:asciiTheme="minorHAnsi" w:hAnsiTheme="minorHAnsi" w:cs="Century Gothic"/>
          <w:color w:val="404040" w:themeColor="text1" w:themeTint="BF"/>
          <w:szCs w:val="22"/>
        </w:rPr>
      </w:pPr>
    </w:p>
    <w:p w:rsidR="00265FF8" w:rsidRPr="001B13B8" w:rsidRDefault="00265FF8" w:rsidP="001B13B8">
      <w:pPr>
        <w:pStyle w:val="PargrafodaLista"/>
        <w:numPr>
          <w:ilvl w:val="0"/>
          <w:numId w:val="56"/>
        </w:numPr>
        <w:autoSpaceDE w:val="0"/>
        <w:autoSpaceDN w:val="0"/>
        <w:adjustRightInd w:val="0"/>
        <w:spacing w:after="0"/>
        <w:ind w:left="0" w:firstLine="0"/>
        <w:jc w:val="both"/>
        <w:rPr>
          <w:rFonts w:asciiTheme="minorHAnsi" w:hAnsiTheme="minorHAnsi"/>
          <w:color w:val="404040" w:themeColor="text1" w:themeTint="BF"/>
        </w:rPr>
      </w:pPr>
      <w:r w:rsidRPr="001B13B8">
        <w:rPr>
          <w:rFonts w:asciiTheme="minorHAnsi" w:hAnsiTheme="minorHAnsi" w:cs="Century Gothic"/>
          <w:color w:val="404040" w:themeColor="text1" w:themeTint="BF"/>
        </w:rPr>
        <w:t xml:space="preserve">DEVE-SE PREENCHER O CABEÇALHO INICIAL COMPLETO (DATA, LOCAL-CAT, NOME DA RECEITA E DO PARTICIPANTE); SERÃO AVALIADOS SEIS ITENS POR RECEITA, QUE SÃO, APARÊNCIA, AROMA, SABOR, TEXTURA, CRIATIVIDADE, SAUDABILIDADE E PARTES NÃO CONVENCIONAIS DOS ALIMENTOS, DEVE-SE CONFERIR UMA NOTA DE 1 A 10 PARA CADA ITEM; </w:t>
      </w:r>
    </w:p>
    <w:p w:rsidR="00265FF8" w:rsidRPr="00377DDB" w:rsidRDefault="00265FF8" w:rsidP="00265FF8">
      <w:pPr>
        <w:pStyle w:val="PargrafodaLista"/>
        <w:numPr>
          <w:ilvl w:val="0"/>
          <w:numId w:val="56"/>
        </w:numPr>
        <w:autoSpaceDE w:val="0"/>
        <w:autoSpaceDN w:val="0"/>
        <w:adjustRightInd w:val="0"/>
        <w:spacing w:after="0"/>
        <w:ind w:left="0"/>
        <w:jc w:val="both"/>
        <w:rPr>
          <w:rFonts w:asciiTheme="minorHAnsi" w:hAnsiTheme="minorHAnsi" w:cs="Century Gothic"/>
          <w:color w:val="404040" w:themeColor="text1" w:themeTint="BF"/>
        </w:rPr>
      </w:pPr>
      <w:r w:rsidRPr="00377DDB">
        <w:rPr>
          <w:rFonts w:asciiTheme="minorHAnsi" w:hAnsiTheme="minorHAnsi" w:cs="Century Gothic"/>
          <w:color w:val="404040" w:themeColor="text1" w:themeTint="BF"/>
        </w:rPr>
        <w:t xml:space="preserve">AS CARACTERÍSTICAS SENSORIAIS (AROMA, SABOR E TEXTURA) DEVEM SER AVALIADAS CUIDADOSAMENTE, APRECIANDO-SE AO MÁXIMO ESSES CRITÉRIOS NO MOMENTO DA DEGUSTAÇÃO; </w:t>
      </w:r>
    </w:p>
    <w:p w:rsidR="00265FF8" w:rsidRPr="00377DDB" w:rsidRDefault="00265FF8" w:rsidP="00265FF8">
      <w:pPr>
        <w:pStyle w:val="PargrafodaLista"/>
        <w:numPr>
          <w:ilvl w:val="0"/>
          <w:numId w:val="56"/>
        </w:numPr>
        <w:autoSpaceDE w:val="0"/>
        <w:autoSpaceDN w:val="0"/>
        <w:adjustRightInd w:val="0"/>
        <w:spacing w:after="0"/>
        <w:ind w:left="0"/>
        <w:jc w:val="both"/>
        <w:rPr>
          <w:rFonts w:asciiTheme="minorHAnsi" w:hAnsiTheme="minorHAnsi" w:cs="Century Gothic"/>
          <w:color w:val="404040" w:themeColor="text1" w:themeTint="BF"/>
        </w:rPr>
      </w:pPr>
      <w:r w:rsidRPr="00377DDB">
        <w:rPr>
          <w:rFonts w:asciiTheme="minorHAnsi" w:hAnsiTheme="minorHAnsi" w:cs="Century Gothic"/>
          <w:color w:val="404040" w:themeColor="text1" w:themeTint="BF"/>
        </w:rPr>
        <w:t xml:space="preserve">A APRESENTAÇÃO DEVE SER AVALIADA LEVANDO EM CONSIDERAÇÃO AS CORES E MONTAGEM FINAL DO PREPARO NO PRATO; </w:t>
      </w:r>
    </w:p>
    <w:p w:rsidR="00265FF8" w:rsidRPr="00377DDB" w:rsidRDefault="00265FF8" w:rsidP="00265FF8">
      <w:pPr>
        <w:pStyle w:val="PargrafodaLista"/>
        <w:numPr>
          <w:ilvl w:val="0"/>
          <w:numId w:val="56"/>
        </w:numPr>
        <w:autoSpaceDE w:val="0"/>
        <w:autoSpaceDN w:val="0"/>
        <w:adjustRightInd w:val="0"/>
        <w:spacing w:after="0"/>
        <w:ind w:left="0"/>
        <w:jc w:val="both"/>
        <w:rPr>
          <w:rFonts w:asciiTheme="minorHAnsi" w:hAnsiTheme="minorHAnsi" w:cs="Century Gothic"/>
          <w:color w:val="404040" w:themeColor="text1" w:themeTint="BF"/>
        </w:rPr>
      </w:pPr>
      <w:r w:rsidRPr="00377DDB">
        <w:rPr>
          <w:rFonts w:asciiTheme="minorHAnsi" w:hAnsiTheme="minorHAnsi" w:cs="Century Gothic"/>
          <w:color w:val="404040" w:themeColor="text1" w:themeTint="BF"/>
        </w:rPr>
        <w:t xml:space="preserve">PARA OS ATRIBUTOS, SAUDABILIDADE E PARTES NÃO CONVENCIONAIS DOS ALIMENTOS DEVE-SE OBSERVAR OS MÉTODOS DE PREPARO EMPREGADOS PARA MANUTENÇÃO DESSAS CARACTERÍSTICAS, COMO A CONSERVAÇÃO DE NUTRIENTES, PARTES APROVEITADAS DOS ALIMENTOS E CRIATIVIDADE NA UTILIZAÇÃO DESSAS; </w:t>
      </w:r>
    </w:p>
    <w:p w:rsidR="00265FF8" w:rsidRPr="00377DDB" w:rsidRDefault="00265FF8" w:rsidP="00265FF8">
      <w:pPr>
        <w:pStyle w:val="PargrafodaLista"/>
        <w:numPr>
          <w:ilvl w:val="0"/>
          <w:numId w:val="56"/>
        </w:numPr>
        <w:autoSpaceDE w:val="0"/>
        <w:autoSpaceDN w:val="0"/>
        <w:adjustRightInd w:val="0"/>
        <w:spacing w:after="0"/>
        <w:ind w:left="0"/>
        <w:jc w:val="both"/>
        <w:rPr>
          <w:rFonts w:asciiTheme="minorHAnsi" w:hAnsiTheme="minorHAnsi" w:cs="Century Gothic"/>
          <w:color w:val="404040" w:themeColor="text1" w:themeTint="BF"/>
        </w:rPr>
      </w:pPr>
      <w:r w:rsidRPr="00377DDB">
        <w:rPr>
          <w:rFonts w:asciiTheme="minorHAnsi" w:hAnsiTheme="minorHAnsi" w:cs="Century Gothic"/>
          <w:color w:val="404040" w:themeColor="text1" w:themeTint="BF"/>
        </w:rPr>
        <w:t xml:space="preserve">NO CAMPO COMENTÁRIOS: INSERIR DETALHES/ PONTOS PERTINENTES E IMPORTANTES RELACIONADOS COM A AVALIAÇÃO DA RECEITA; </w:t>
      </w:r>
    </w:p>
    <w:p w:rsidR="00265FF8" w:rsidRPr="00377DDB" w:rsidRDefault="00265FF8" w:rsidP="00265FF8">
      <w:pPr>
        <w:pStyle w:val="PargrafodaLista"/>
        <w:numPr>
          <w:ilvl w:val="0"/>
          <w:numId w:val="56"/>
        </w:numPr>
        <w:autoSpaceDE w:val="0"/>
        <w:autoSpaceDN w:val="0"/>
        <w:adjustRightInd w:val="0"/>
        <w:spacing w:after="0"/>
        <w:ind w:left="0"/>
        <w:jc w:val="both"/>
        <w:rPr>
          <w:rFonts w:asciiTheme="minorHAnsi" w:hAnsiTheme="minorHAnsi" w:cs="Century Gothic"/>
          <w:color w:val="404040" w:themeColor="text1" w:themeTint="BF"/>
        </w:rPr>
      </w:pPr>
      <w:r w:rsidRPr="00377DDB">
        <w:rPr>
          <w:rFonts w:asciiTheme="minorHAnsi" w:hAnsiTheme="minorHAnsi" w:cs="Century Gothic"/>
          <w:color w:val="404040" w:themeColor="text1" w:themeTint="BF"/>
        </w:rPr>
        <w:t xml:space="preserve">É IMPRESCINDÍVEL QUE SE TENHA O NOME DO AVALIADOR E SUA ASSINATURA EM TODAS AS FICHAS DE AVALIAÇÃO; </w:t>
      </w:r>
    </w:p>
    <w:p w:rsidR="00265FF8" w:rsidRPr="00377DDB" w:rsidRDefault="00265FF8" w:rsidP="00265FF8">
      <w:pPr>
        <w:pStyle w:val="PargrafodaLista"/>
        <w:numPr>
          <w:ilvl w:val="0"/>
          <w:numId w:val="56"/>
        </w:numPr>
        <w:autoSpaceDE w:val="0"/>
        <w:autoSpaceDN w:val="0"/>
        <w:adjustRightInd w:val="0"/>
        <w:spacing w:after="0"/>
        <w:ind w:left="0"/>
        <w:jc w:val="both"/>
        <w:rPr>
          <w:rFonts w:asciiTheme="minorHAnsi" w:hAnsiTheme="minorHAnsi" w:cs="Century Gothic"/>
          <w:color w:val="404040" w:themeColor="text1" w:themeTint="BF"/>
        </w:rPr>
      </w:pPr>
      <w:r w:rsidRPr="00377DDB">
        <w:rPr>
          <w:rFonts w:asciiTheme="minorHAnsi" w:hAnsiTheme="minorHAnsi" w:cs="Century Gothic"/>
          <w:color w:val="404040" w:themeColor="text1" w:themeTint="BF"/>
        </w:rPr>
        <w:lastRenderedPageBreak/>
        <w:t xml:space="preserve">O ITEM DESEMPATE DEVE SER EMPREGADO APÓS A COMPARAÇÃO DAS NOTAS DOS PARTICIPANTES DA FASE REGIONAL E SE ELAS FOREM IGUAIS. OS CRITÉRIOS A SEREM CONSIDERADOS SÃO GRAU DE DIFICULDADE E CONHECIMENTO DAS TÉCNICAS CULINÁRIAS EMPREGADAS E DESENVOLTURA NA PREPARAÇÃO DA RECEITA (OBSERVAÇÃO DA PRÁTICA/HABILIDADE DEMONSTRADA DURANTE O PREPARO). A NOTA DESSE ITEM DEVE SER SOMADA À PONTUAÇÃO TOTAL RECEBIDA NOS DEMAIS ITENS, LEVANDO EM CONSIDERAÇÃO A MAIOR NOTA PARA SE ELEGER O CAMPEÃO DESSA ETAPA NO CAT. </w:t>
      </w:r>
    </w:p>
    <w:p w:rsidR="00265FF8" w:rsidRPr="00377DDB" w:rsidRDefault="00265FF8" w:rsidP="00265FF8">
      <w:pPr>
        <w:jc w:val="both"/>
        <w:rPr>
          <w:rFonts w:asciiTheme="minorHAnsi" w:hAnsiTheme="minorHAnsi"/>
          <w:color w:val="404040" w:themeColor="text1" w:themeTint="BF"/>
          <w:szCs w:val="22"/>
        </w:rPr>
      </w:pPr>
    </w:p>
    <w:p w:rsidR="00265FF8" w:rsidRPr="00377DDB" w:rsidRDefault="00265FF8" w:rsidP="00265FF8">
      <w:pPr>
        <w:jc w:val="both"/>
        <w:rPr>
          <w:rFonts w:asciiTheme="minorHAnsi" w:hAnsiTheme="minorHAnsi" w:cs="Arial"/>
          <w:b/>
          <w:color w:val="404040" w:themeColor="text1" w:themeTint="BF"/>
          <w:szCs w:val="22"/>
        </w:rPr>
      </w:pPr>
      <w:r w:rsidRPr="001B13B8">
        <w:rPr>
          <w:rFonts w:asciiTheme="minorHAnsi" w:hAnsiTheme="minorHAnsi" w:cs="Arial"/>
          <w:b/>
          <w:color w:val="404040" w:themeColor="text1" w:themeTint="BF"/>
          <w:szCs w:val="22"/>
        </w:rPr>
        <w:t>ART. 114 – DESAFIO DA BALANÇA</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SERÁ PROPOSTO PARA AS EMPRESAS UM DESAFIO EM EQUIPE COM OBJETIVO DE MUDANÇA DO ESTILO DE VIDA E MELHORA DOS INDICADORES DE SAÚDE.</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SERÃO AVALIADOS:</w:t>
      </w:r>
    </w:p>
    <w:p w:rsidR="00265FF8" w:rsidRPr="00377DDB" w:rsidRDefault="00265FF8" w:rsidP="00265FF8">
      <w:pPr>
        <w:pStyle w:val="PargrafodaLista"/>
        <w:numPr>
          <w:ilvl w:val="0"/>
          <w:numId w:val="55"/>
        </w:numPr>
        <w:ind w:left="0"/>
        <w:jc w:val="both"/>
        <w:rPr>
          <w:rFonts w:asciiTheme="minorHAnsi" w:hAnsiTheme="minorHAnsi"/>
          <w:color w:val="404040" w:themeColor="text1" w:themeTint="BF"/>
        </w:rPr>
      </w:pPr>
      <w:r w:rsidRPr="00377DDB">
        <w:rPr>
          <w:rFonts w:asciiTheme="minorHAnsi" w:hAnsiTheme="minorHAnsi"/>
          <w:color w:val="404040" w:themeColor="text1" w:themeTint="BF"/>
        </w:rPr>
        <w:t>IMC – ÍNDICE DE MASSA CORPORAL;</w:t>
      </w:r>
    </w:p>
    <w:p w:rsidR="00265FF8" w:rsidRPr="00377DDB" w:rsidRDefault="00265FF8" w:rsidP="00265FF8">
      <w:pPr>
        <w:pStyle w:val="PargrafodaLista"/>
        <w:numPr>
          <w:ilvl w:val="0"/>
          <w:numId w:val="55"/>
        </w:numPr>
        <w:ind w:left="0"/>
        <w:jc w:val="both"/>
        <w:rPr>
          <w:rFonts w:asciiTheme="minorHAnsi" w:hAnsiTheme="minorHAnsi"/>
          <w:color w:val="404040" w:themeColor="text1" w:themeTint="BF"/>
        </w:rPr>
      </w:pPr>
      <w:r w:rsidRPr="00377DDB">
        <w:rPr>
          <w:rFonts w:asciiTheme="minorHAnsi" w:hAnsiTheme="minorHAnsi"/>
          <w:color w:val="404040" w:themeColor="text1" w:themeTint="BF"/>
        </w:rPr>
        <w:t>PERCENTUAL DE GORDURA;</w:t>
      </w:r>
    </w:p>
    <w:p w:rsidR="00265FF8" w:rsidRPr="00377DDB" w:rsidRDefault="00265FF8" w:rsidP="00265FF8">
      <w:pPr>
        <w:pStyle w:val="PargrafodaLista"/>
        <w:numPr>
          <w:ilvl w:val="0"/>
          <w:numId w:val="55"/>
        </w:numPr>
        <w:ind w:left="0"/>
        <w:jc w:val="both"/>
        <w:rPr>
          <w:rFonts w:asciiTheme="minorHAnsi" w:hAnsiTheme="minorHAnsi"/>
          <w:color w:val="404040" w:themeColor="text1" w:themeTint="BF"/>
        </w:rPr>
      </w:pPr>
      <w:r w:rsidRPr="00377DDB">
        <w:rPr>
          <w:rFonts w:asciiTheme="minorHAnsi" w:hAnsiTheme="minorHAnsi"/>
          <w:color w:val="404040" w:themeColor="text1" w:themeTint="BF"/>
        </w:rPr>
        <w:t xml:space="preserve">RCQ – RELAÇÃO CINTURA X QUADRIL. </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OS DADOS DEVERÃO SER COLETADOS A PARTIR DO EXAME DE BIOIMPEDÂNCIA ELÉTRICA – MODELO OTTOBONI.</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EM CASO DE PESSOAS COM DEFICIÊNCIA, QUE IMPEÇA DE UTILIZAR O EQUIPAMENTO BIOIMPEDÂNCIA ELÉTRICA – MODELO OTTOBONI, REALIZAR OS TESTES UTILIZANDO TRENA ANTROPOMÉTRICA E PLICÔMETRO.</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A COMPETIÇÃO DEVERÁ OCORRER NUM PERÍODO DE 3 A 6 MESES, SENDO QUE A AFERIÇÃO DAS MEDIDAS DEVERÁ OCORRER NO INÍCIO E NO FINAL DO PERÍODO DETERMINADO PARA A COMPETIÇÃO.</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A COMPETIÇÃO SERÁ POR EQUIPE/EMPRESA. CADA EMPRESA PODERÁ INSCREVER QUANTAS EQUIPES DESEJAR.</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IMPORTANTE DESTACAR QUE A PARTICIPAÇÃO DOS TRABALHADORES DEVERÁ SER TOTALMENTE VOLUNTÁRIA.</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AS EQUIPES SERÃO COMPOSTAS DE 4 A 6 PARTICIPANTES.</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AS ESTRATÉGIAS PARA ATINGIR O OBJETIVO DE PERDA DE MEDIDAS SERÃO DE RESPONSABILIDADE EXCLUSIVA DOS PARTICIPANTES.</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A UNIDADE DEVERÁ REALIZAR A AFERIÇÃO DAS MEDIDAS NA PRÓPRIA UNIDADE DO SESI, COM AGENDAMENTO PRÉVIO COM AS EQUIPES INSCRITAS.</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CATEGORIA: ABSOLUTO 16 +</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SUGESTÃO DE CRITÉRIO DE PARTICIPAÇÃO: IMC ACIMA DE 24,9.</w:t>
      </w:r>
    </w:p>
    <w:p w:rsidR="00265FF8" w:rsidRPr="00377DDB" w:rsidRDefault="00265FF8" w:rsidP="00265FF8">
      <w:pPr>
        <w:jc w:val="both"/>
        <w:rPr>
          <w:rFonts w:asciiTheme="minorHAnsi" w:hAnsiTheme="minorHAnsi"/>
          <w:color w:val="404040" w:themeColor="text1" w:themeTint="BF"/>
          <w:szCs w:val="22"/>
        </w:rPr>
      </w:pPr>
      <w:r w:rsidRPr="00377DDB">
        <w:rPr>
          <w:rFonts w:asciiTheme="minorHAnsi" w:hAnsiTheme="minorHAnsi"/>
          <w:color w:val="404040" w:themeColor="text1" w:themeTint="BF"/>
          <w:szCs w:val="22"/>
        </w:rPr>
        <w:t>GANHA A COMPETIÇÃO A EQUIPE QUE PERDER O MAIOR PERCENTUAL DE MEDIDAS NA SOMATÓRIA TOTAL DAS PESSOAS DA EQUIPE.</w:t>
      </w:r>
    </w:p>
    <w:p w:rsidR="00265FF8" w:rsidRPr="00377DDB" w:rsidRDefault="00265FF8" w:rsidP="00265FF8">
      <w:pPr>
        <w:jc w:val="both"/>
        <w:rPr>
          <w:rFonts w:asciiTheme="minorHAnsi" w:hAnsiTheme="minorHAnsi"/>
          <w:color w:val="404040" w:themeColor="text1" w:themeTint="BF"/>
          <w:szCs w:val="22"/>
        </w:rPr>
      </w:pPr>
    </w:p>
    <w:p w:rsidR="00265FF8" w:rsidRPr="00377DDB" w:rsidRDefault="00265FF8" w:rsidP="00265FF8">
      <w:pPr>
        <w:spacing w:before="100" w:beforeAutospacing="1" w:after="100" w:afterAutospacing="1"/>
        <w:jc w:val="both"/>
        <w:rPr>
          <w:rFonts w:asciiTheme="minorHAnsi" w:hAnsiTheme="minorHAnsi" w:cs="Calibri"/>
          <w:b/>
          <w:color w:val="404040" w:themeColor="text1" w:themeTint="BF"/>
          <w:szCs w:val="22"/>
        </w:rPr>
      </w:pPr>
      <w:r w:rsidRPr="00377DDB">
        <w:rPr>
          <w:rFonts w:asciiTheme="minorHAnsi" w:hAnsiTheme="minorHAnsi" w:cs="Calibri"/>
          <w:b/>
          <w:color w:val="404040" w:themeColor="text1" w:themeTint="BF"/>
          <w:szCs w:val="22"/>
        </w:rPr>
        <w:lastRenderedPageBreak/>
        <w:t>XXIII - DAS DISPOSIÇÕES FINAIS</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115 - </w:t>
      </w:r>
      <w:r w:rsidRPr="00377DDB">
        <w:rPr>
          <w:rFonts w:asciiTheme="minorHAnsi" w:hAnsiTheme="minorHAnsi" w:cs="Calibri"/>
          <w:color w:val="404040" w:themeColor="text1" w:themeTint="BF"/>
          <w:szCs w:val="22"/>
        </w:rPr>
        <w:t>ESTE REGULAMENTO SERÁ OBSERVADO NA ÍNTEGRA PARA REALIZAÇÃO DOS 7</w:t>
      </w:r>
      <w:r w:rsidR="001B13B8">
        <w:rPr>
          <w:rFonts w:asciiTheme="minorHAnsi" w:hAnsiTheme="minorHAnsi" w:cs="Calibri"/>
          <w:color w:val="404040" w:themeColor="text1" w:themeTint="BF"/>
          <w:szCs w:val="22"/>
        </w:rPr>
        <w:t>2</w:t>
      </w:r>
      <w:r w:rsidRPr="00377DDB">
        <w:rPr>
          <w:rFonts w:asciiTheme="minorHAnsi" w:hAnsiTheme="minorHAnsi" w:cs="Calibri"/>
          <w:color w:val="404040" w:themeColor="text1" w:themeTint="BF"/>
          <w:szCs w:val="22"/>
        </w:rPr>
        <w:t>º JOGOS DO SESI-SP - FASE MUNICIPAL.</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116 - </w:t>
      </w:r>
      <w:r w:rsidRPr="00377DDB">
        <w:rPr>
          <w:rFonts w:asciiTheme="minorHAnsi" w:hAnsiTheme="minorHAnsi" w:cs="Calibri"/>
          <w:color w:val="404040" w:themeColor="text1" w:themeTint="BF"/>
          <w:szCs w:val="22"/>
        </w:rPr>
        <w:t>A COORDENAÇÃO DOS JOGOS PODERÁ ANTES, DURANTE E APÓS A COMPETIÇÃO EXIGIR A APRESENTAÇÃO DA CARTEIRA PROFISSIONAL E/OU OUTRO COMPROVANTE DE VÍNCULO EMPREGATÍCIO REFERENTE AO TRABALHADOR-ATLETA INSCRITO, ESTABELECENDO O PRAZO DE 48 HORAS PARA ESTA COMPROVAÇÃO. NESTE CASO, O NÃO ATENDIMENTO IMPLICARÁ NA DESCLASSIFICAÇÃO DA EQUIPE OU ATLETA.</w:t>
      </w:r>
    </w:p>
    <w:p w:rsidR="00265FF8" w:rsidRPr="00377DDB" w:rsidRDefault="00265FF8" w:rsidP="00265FF8">
      <w:pPr>
        <w:spacing w:before="100" w:beforeAutospacing="1" w:after="100" w:afterAutospacing="1"/>
        <w:jc w:val="both"/>
        <w:rPr>
          <w:rFonts w:asciiTheme="minorHAnsi" w:hAnsiTheme="minorHAnsi" w:cs="Calibri"/>
          <w:caps/>
          <w:color w:val="404040" w:themeColor="text1" w:themeTint="BF"/>
          <w:szCs w:val="22"/>
        </w:rPr>
      </w:pPr>
      <w:r w:rsidRPr="00377DDB">
        <w:rPr>
          <w:rFonts w:asciiTheme="minorHAnsi" w:hAnsiTheme="minorHAnsi" w:cs="Calibri"/>
          <w:b/>
          <w:color w:val="404040" w:themeColor="text1" w:themeTint="BF"/>
          <w:szCs w:val="22"/>
        </w:rPr>
        <w:t xml:space="preserve">ART. 117 - </w:t>
      </w:r>
      <w:r w:rsidRPr="00377DDB">
        <w:rPr>
          <w:rFonts w:asciiTheme="minorHAnsi" w:hAnsiTheme="minorHAnsi" w:cs="Calibri"/>
          <w:color w:val="404040" w:themeColor="text1" w:themeTint="BF"/>
          <w:szCs w:val="22"/>
        </w:rPr>
        <w:t>NO CASO DE ALGUM FATO INTERVENIENTE QUE A COORDENAÇÃO GERAL DOS 7</w:t>
      </w:r>
      <w:r w:rsidR="0024694A">
        <w:rPr>
          <w:rFonts w:asciiTheme="minorHAnsi" w:hAnsiTheme="minorHAnsi" w:cs="Calibri"/>
          <w:color w:val="404040" w:themeColor="text1" w:themeTint="BF"/>
          <w:szCs w:val="22"/>
        </w:rPr>
        <w:t>2</w:t>
      </w:r>
      <w:r w:rsidRPr="00377DDB">
        <w:rPr>
          <w:rFonts w:asciiTheme="minorHAnsi" w:hAnsiTheme="minorHAnsi" w:cs="Calibri"/>
          <w:color w:val="404040" w:themeColor="text1" w:themeTint="BF"/>
          <w:szCs w:val="22"/>
        </w:rPr>
        <w:t>º JOGOS DO SESI-SP CONSIDERE INDISPENSÁVEL CORRIGIR, O PRESENTE REGULAMENTO SERÁ ALTERADO POR MEIO DE COMUNICADO OFICIAL SEMPRE COM A DEVIDA DIVULGAÇÃO PRÉVIA AOS PARTICIPANTES.</w:t>
      </w:r>
    </w:p>
    <w:p w:rsidR="00265FF8" w:rsidRPr="00377DDB" w:rsidRDefault="00265FF8" w:rsidP="00D43C24">
      <w:pPr>
        <w:pStyle w:val="JogosSESI"/>
        <w:spacing w:line="276" w:lineRule="auto"/>
        <w:rPr>
          <w:rFonts w:asciiTheme="minorHAnsi" w:hAnsiTheme="minorHAnsi"/>
          <w:color w:val="404040" w:themeColor="text1" w:themeTint="BF"/>
          <w:sz w:val="22"/>
          <w:szCs w:val="22"/>
        </w:rPr>
      </w:pPr>
    </w:p>
    <w:sectPr w:rsidR="00265FF8" w:rsidRPr="00377DDB" w:rsidSect="004D7D2D">
      <w:headerReference w:type="even" r:id="rId12"/>
      <w:headerReference w:type="default" r:id="rId13"/>
      <w:footerReference w:type="even" r:id="rId14"/>
      <w:footerReference w:type="default" r:id="rId15"/>
      <w:headerReference w:type="first" r:id="rId16"/>
      <w:footerReference w:type="first" r:id="rId17"/>
      <w:pgSz w:w="11907" w:h="16839" w:code="1"/>
      <w:pgMar w:top="1418" w:right="1134"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0D" w:rsidRDefault="00A8070D">
      <w:pPr>
        <w:spacing w:after="0" w:line="240" w:lineRule="auto"/>
      </w:pPr>
      <w:r>
        <w:separator/>
      </w:r>
    </w:p>
  </w:endnote>
  <w:endnote w:type="continuationSeparator" w:id="0">
    <w:p w:rsidR="00A8070D" w:rsidRDefault="00A8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WT)">
    <w:altName w:val="Arial"/>
    <w:panose1 w:val="00000000000000000000"/>
    <w:charset w:val="A2"/>
    <w:family w:val="swiss"/>
    <w:notTrueType/>
    <w:pitch w:val="variable"/>
    <w:sig w:usb0="00000005" w:usb1="00000000" w:usb2="00000000" w:usb3="00000000" w:csb0="00000010" w:csb1="00000000"/>
  </w:font>
  <w:font w:name="Clarendon Cd (W1)">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Italic">
    <w:panose1 w:val="00000000000000000000"/>
    <w:charset w:val="00"/>
    <w:family w:val="auto"/>
    <w:notTrueType/>
    <w:pitch w:val="default"/>
    <w:sig w:usb0="00000003" w:usb1="00000000" w:usb2="00000000" w:usb3="00000000" w:csb0="00000001" w:csb1="00000000"/>
  </w:font>
  <w:font w:name="Humanst521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97305"/>
      <w:docPartObj>
        <w:docPartGallery w:val="Page Numbers (Bottom of Page)"/>
        <w:docPartUnique/>
      </w:docPartObj>
    </w:sdtPr>
    <w:sdtEndPr>
      <w:rPr>
        <w:rFonts w:asciiTheme="minorHAnsi" w:hAnsiTheme="minorHAnsi"/>
      </w:rPr>
    </w:sdtEndPr>
    <w:sdtContent>
      <w:p w:rsidR="00A8070D" w:rsidRPr="00FC47AF" w:rsidRDefault="00A8070D">
        <w:pPr>
          <w:pStyle w:val="Rodap"/>
          <w:jc w:val="right"/>
          <w:rPr>
            <w:rFonts w:asciiTheme="minorHAnsi" w:hAnsiTheme="minorHAnsi"/>
          </w:rPr>
        </w:pPr>
        <w:r w:rsidRPr="00FC47AF">
          <w:rPr>
            <w:rFonts w:asciiTheme="minorHAnsi" w:hAnsiTheme="minorHAnsi"/>
          </w:rPr>
          <w:fldChar w:fldCharType="begin"/>
        </w:r>
        <w:r w:rsidRPr="00FC47AF">
          <w:rPr>
            <w:rFonts w:asciiTheme="minorHAnsi" w:hAnsiTheme="minorHAnsi"/>
          </w:rPr>
          <w:instrText>PAGE   \* MERGEFORMAT</w:instrText>
        </w:r>
        <w:r w:rsidRPr="00FC47AF">
          <w:rPr>
            <w:rFonts w:asciiTheme="minorHAnsi" w:hAnsiTheme="minorHAnsi"/>
          </w:rPr>
          <w:fldChar w:fldCharType="separate"/>
        </w:r>
        <w:r w:rsidR="00BB2519">
          <w:rPr>
            <w:rFonts w:asciiTheme="minorHAnsi" w:hAnsiTheme="minorHAnsi"/>
            <w:noProof/>
          </w:rPr>
          <w:t>32</w:t>
        </w:r>
        <w:r w:rsidRPr="00FC47AF">
          <w:rPr>
            <w:rFonts w:asciiTheme="minorHAnsi" w:hAnsiTheme="minorHAnsi"/>
          </w:rPr>
          <w:fldChar w:fldCharType="end"/>
        </w:r>
      </w:p>
    </w:sdtContent>
  </w:sdt>
  <w:p w:rsidR="00A8070D" w:rsidRDefault="00A8070D" w:rsidP="000D4D8F">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814650"/>
      <w:docPartObj>
        <w:docPartGallery w:val="Page Numbers (Bottom of Page)"/>
        <w:docPartUnique/>
      </w:docPartObj>
    </w:sdtPr>
    <w:sdtContent>
      <w:p w:rsidR="00A8070D" w:rsidRDefault="00A8070D">
        <w:pPr>
          <w:pStyle w:val="Rodap"/>
          <w:jc w:val="right"/>
        </w:pPr>
        <w:r>
          <w:fldChar w:fldCharType="begin"/>
        </w:r>
        <w:r>
          <w:instrText>PAGE   \* MERGEFORMAT</w:instrText>
        </w:r>
        <w:r>
          <w:fldChar w:fldCharType="separate"/>
        </w:r>
        <w:r w:rsidR="00BB2519">
          <w:rPr>
            <w:noProof/>
          </w:rPr>
          <w:t>33</w:t>
        </w:r>
        <w:r>
          <w:fldChar w:fldCharType="end"/>
        </w:r>
      </w:p>
    </w:sdtContent>
  </w:sdt>
  <w:p w:rsidR="00A8070D" w:rsidRDefault="00A8070D" w:rsidP="000D4D8F">
    <w:pPr>
      <w:pStyle w:val="Rodap"/>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D" w:rsidRDefault="00A8070D" w:rsidP="001A2620">
    <w:pPr>
      <w:pStyle w:val="Rodap"/>
    </w:pPr>
  </w:p>
  <w:p w:rsidR="00A8070D" w:rsidRDefault="00A8070D" w:rsidP="005C7A80">
    <w:pPr>
      <w:pStyle w:val="Rodap"/>
      <w:jc w:val="center"/>
    </w:pPr>
  </w:p>
  <w:p w:rsidR="00A8070D" w:rsidRDefault="00A8070D" w:rsidP="005C7A80">
    <w:pPr>
      <w:pStyle w:val="Rodap"/>
      <w:jc w:val="center"/>
    </w:pPr>
  </w:p>
  <w:p w:rsidR="00A8070D" w:rsidRDefault="00A8070D" w:rsidP="005C7A80">
    <w:pPr>
      <w:pStyle w:val="Rodap"/>
      <w:jc w:val="center"/>
    </w:pPr>
  </w:p>
  <w:p w:rsidR="00A8070D" w:rsidRDefault="00A8070D" w:rsidP="005C7A80">
    <w:pPr>
      <w:pStyle w:val="Rodap"/>
      <w:jc w:val="center"/>
    </w:pPr>
    <w:r w:rsidRPr="001A2620">
      <w:rPr>
        <w:noProof/>
      </w:rPr>
      <w:drawing>
        <wp:inline distT="0" distB="0" distL="0" distR="0" wp14:anchorId="6A25E960" wp14:editId="4B770262">
          <wp:extent cx="6030595" cy="5689873"/>
          <wp:effectExtent l="0" t="0" r="8255" b="635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689873"/>
                  </a:xfrm>
                  <a:prstGeom prst="rect">
                    <a:avLst/>
                  </a:prstGeom>
                  <a:noFill/>
                  <a:ln>
                    <a:noFill/>
                  </a:ln>
                </pic:spPr>
              </pic:pic>
            </a:graphicData>
          </a:graphic>
        </wp:inline>
      </w:drawing>
    </w:r>
    <w:r w:rsidRPr="001A2620">
      <w:t xml:space="preserve"> </w:t>
    </w:r>
    <w:r w:rsidRPr="001A2620">
      <w:rPr>
        <w:noProof/>
      </w:rPr>
      <w:drawing>
        <wp:inline distT="0" distB="0" distL="0" distR="0" wp14:anchorId="2FA342C4" wp14:editId="254538E3">
          <wp:extent cx="6030595" cy="5695725"/>
          <wp:effectExtent l="0" t="0" r="8255" b="63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695725"/>
                  </a:xfrm>
                  <a:prstGeom prst="rect">
                    <a:avLst/>
                  </a:prstGeom>
                  <a:noFill/>
                  <a:ln>
                    <a:noFill/>
                  </a:ln>
                </pic:spPr>
              </pic:pic>
            </a:graphicData>
          </a:graphic>
        </wp:inline>
      </w:drawing>
    </w:r>
    <w:r w:rsidRPr="001A2620">
      <w:t xml:space="preserve"> </w:t>
    </w:r>
    <w:r w:rsidRPr="001A2620">
      <w:rPr>
        <w:noProof/>
      </w:rPr>
      <w:drawing>
        <wp:inline distT="0" distB="0" distL="0" distR="0" wp14:anchorId="6BA43494" wp14:editId="158202FC">
          <wp:extent cx="6030595" cy="5695725"/>
          <wp:effectExtent l="0" t="0" r="8255" b="63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5695725"/>
                  </a:xfrm>
                  <a:prstGeom prst="rect">
                    <a:avLst/>
                  </a:prstGeom>
                  <a:noFill/>
                  <a:ln>
                    <a:noFill/>
                  </a:ln>
                </pic:spPr>
              </pic:pic>
            </a:graphicData>
          </a:graphic>
        </wp:inline>
      </w:drawing>
    </w:r>
    <w:r w:rsidRPr="001A2620">
      <w:t xml:space="preserve"> </w:t>
    </w:r>
    <w:r w:rsidRPr="001A2620">
      <w:rPr>
        <w:noProof/>
      </w:rPr>
      <w:drawing>
        <wp:inline distT="0" distB="0" distL="0" distR="0" wp14:anchorId="37B942B5" wp14:editId="5940E654">
          <wp:extent cx="6030595" cy="5676304"/>
          <wp:effectExtent l="0" t="0" r="8255" b="63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0595" cy="5676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0D" w:rsidRDefault="00A8070D">
      <w:pPr>
        <w:spacing w:after="0" w:line="240" w:lineRule="auto"/>
      </w:pPr>
      <w:r>
        <w:separator/>
      </w:r>
    </w:p>
  </w:footnote>
  <w:footnote w:type="continuationSeparator" w:id="0">
    <w:p w:rsidR="00A8070D" w:rsidRDefault="00A8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D" w:rsidRPr="00C63A0C" w:rsidRDefault="00A8070D" w:rsidP="00C63A0C">
    <w:pPr>
      <w:pStyle w:val="Cabealho"/>
      <w:jc w:val="right"/>
    </w:pPr>
    <w:r>
      <w:rPr>
        <w:noProof/>
      </w:rPr>
      <w:drawing>
        <wp:inline distT="0" distB="0" distL="0" distR="0" wp14:anchorId="68FA21A7" wp14:editId="5EE9E3E0">
          <wp:extent cx="1409373" cy="432545"/>
          <wp:effectExtent l="0" t="0" r="635" b="571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373" cy="43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D" w:rsidRDefault="00A8070D" w:rsidP="0002296D">
    <w:pPr>
      <w:pStyle w:val="Cabealho"/>
      <w:jc w:val="right"/>
    </w:pPr>
    <w:r>
      <w:rPr>
        <w:noProof/>
      </w:rPr>
      <w:drawing>
        <wp:inline distT="0" distB="0" distL="0" distR="0" wp14:anchorId="4E8E4C75" wp14:editId="44180FE0">
          <wp:extent cx="1409373" cy="432545"/>
          <wp:effectExtent l="0" t="0" r="635" b="5715"/>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9373" cy="432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D" w:rsidRDefault="00A8070D" w:rsidP="00474588">
    <w:pPr>
      <w:pStyle w:val="Cabealho"/>
      <w:shd w:val="clear" w:color="auto" w:fill="FFFFFF"/>
      <w:tabs>
        <w:tab w:val="clear" w:pos="4320"/>
        <w:tab w:val="clear" w:pos="8640"/>
      </w:tabs>
      <w:jc w:val="center"/>
    </w:pPr>
  </w:p>
  <w:p w:rsidR="00A8070D" w:rsidRPr="00F95E39" w:rsidRDefault="00A8070D" w:rsidP="001A2620">
    <w:pPr>
      <w:pStyle w:val="Cabealho"/>
      <w:shd w:val="clear" w:color="auto" w:fill="FFFFFF"/>
      <w:tabs>
        <w:tab w:val="clear" w:pos="4320"/>
        <w:tab w:val="clear" w:pos="8640"/>
      </w:tabs>
    </w:pPr>
    <w:r w:rsidRPr="008A0A1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C0C54A"/>
    <w:lvl w:ilvl="0">
      <w:start w:val="1"/>
      <w:numFmt w:val="bullet"/>
      <w:pStyle w:val="Commarcadore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Commarcadore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4AAC3C4A"/>
    <w:lvl w:ilvl="0">
      <w:start w:val="1"/>
      <w:numFmt w:val="bullet"/>
      <w:pStyle w:val="Commarcadores3"/>
      <w:lvlText w:val=""/>
      <w:lvlJc w:val="left"/>
      <w:pPr>
        <w:ind w:left="1080" w:hanging="360"/>
      </w:pPr>
      <w:rPr>
        <w:rFonts w:ascii="Symbol" w:hAnsi="Symbol" w:hint="default"/>
        <w:color w:val="D34817"/>
      </w:rPr>
    </w:lvl>
  </w:abstractNum>
  <w:abstractNum w:abstractNumId="3" w15:restartNumberingAfterBreak="0">
    <w:nsid w:val="FFFFFF83"/>
    <w:multiLevelType w:val="singleLevel"/>
    <w:tmpl w:val="3EFA84BC"/>
    <w:lvl w:ilvl="0">
      <w:start w:val="1"/>
      <w:numFmt w:val="bullet"/>
      <w:pStyle w:val="Commarcadore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3932A106"/>
    <w:lvl w:ilvl="0">
      <w:start w:val="1"/>
      <w:numFmt w:val="bullet"/>
      <w:pStyle w:val="Commarcadores"/>
      <w:lvlText w:val=""/>
      <w:lvlJc w:val="left"/>
      <w:pPr>
        <w:ind w:left="360" w:hanging="360"/>
      </w:pPr>
      <w:rPr>
        <w:rFonts w:ascii="Symbol" w:hAnsi="Symbol" w:hint="default"/>
        <w:color w:val="D34817"/>
      </w:rPr>
    </w:lvl>
  </w:abstractNum>
  <w:abstractNum w:abstractNumId="5" w15:restartNumberingAfterBreak="0">
    <w:nsid w:val="010E15E4"/>
    <w:multiLevelType w:val="hybridMultilevel"/>
    <w:tmpl w:val="0B46DE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16810D1"/>
    <w:multiLevelType w:val="hybridMultilevel"/>
    <w:tmpl w:val="B406D45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4025DEC"/>
    <w:multiLevelType w:val="hybridMultilevel"/>
    <w:tmpl w:val="EC1EFC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4903298"/>
    <w:multiLevelType w:val="multilevel"/>
    <w:tmpl w:val="BA4A4F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5B3CCE"/>
    <w:multiLevelType w:val="hybridMultilevel"/>
    <w:tmpl w:val="27183FF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17701D"/>
    <w:multiLevelType w:val="hybridMultilevel"/>
    <w:tmpl w:val="CDC4721E"/>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C9F643D"/>
    <w:multiLevelType w:val="hybridMultilevel"/>
    <w:tmpl w:val="7AB27EA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29213DE"/>
    <w:multiLevelType w:val="hybridMultilevel"/>
    <w:tmpl w:val="B99664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3055DF5"/>
    <w:multiLevelType w:val="hybridMultilevel"/>
    <w:tmpl w:val="996070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33D3A46"/>
    <w:multiLevelType w:val="hybridMultilevel"/>
    <w:tmpl w:val="9E6C3C16"/>
    <w:lvl w:ilvl="0" w:tplc="91222E7E">
      <w:start w:val="1"/>
      <w:numFmt w:val="bullet"/>
      <w:lvlText w:val="o"/>
      <w:lvlJc w:val="left"/>
      <w:pPr>
        <w:ind w:left="720" w:hanging="360"/>
      </w:pPr>
      <w:rPr>
        <w:rFonts w:ascii="Courier New" w:hAnsi="Courier New" w:cs="Courier New"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2C4FCB"/>
    <w:multiLevelType w:val="hybridMultilevel"/>
    <w:tmpl w:val="AAD2B426"/>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CC676B"/>
    <w:multiLevelType w:val="hybridMultilevel"/>
    <w:tmpl w:val="72BC01BC"/>
    <w:lvl w:ilvl="0" w:tplc="5FE42C1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1D1F38"/>
    <w:multiLevelType w:val="hybridMultilevel"/>
    <w:tmpl w:val="E0C21B20"/>
    <w:lvl w:ilvl="0" w:tplc="04160015">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D41C85"/>
    <w:multiLevelType w:val="hybridMultilevel"/>
    <w:tmpl w:val="A7667E68"/>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D">
      <w:start w:val="1"/>
      <w:numFmt w:val="bullet"/>
      <w:lvlText w:val=""/>
      <w:lvlJc w:val="left"/>
      <w:pPr>
        <w:ind w:left="1800" w:hanging="360"/>
      </w:pPr>
      <w:rPr>
        <w:rFonts w:ascii="Wingdings" w:hAnsi="Wingdings" w:hint="default"/>
      </w:rPr>
    </w:lvl>
    <w:lvl w:ilvl="3" w:tplc="0416000D">
      <w:start w:val="1"/>
      <w:numFmt w:val="bullet"/>
      <w:lvlText w:val=""/>
      <w:lvlJc w:val="left"/>
      <w:pPr>
        <w:ind w:left="2520" w:hanging="360"/>
      </w:pPr>
      <w:rPr>
        <w:rFonts w:ascii="Wingdings" w:hAnsi="Wingdings"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2B36003"/>
    <w:multiLevelType w:val="hybridMultilevel"/>
    <w:tmpl w:val="4EA8F20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63A4C"/>
    <w:multiLevelType w:val="hybridMultilevel"/>
    <w:tmpl w:val="633A2A4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25706F5D"/>
    <w:multiLevelType w:val="hybridMultilevel"/>
    <w:tmpl w:val="43A22DBA"/>
    <w:lvl w:ilvl="0" w:tplc="04160019">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D31B70"/>
    <w:multiLevelType w:val="hybridMultilevel"/>
    <w:tmpl w:val="968E378E"/>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4156E7"/>
    <w:multiLevelType w:val="hybridMultilevel"/>
    <w:tmpl w:val="38DA6C5A"/>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2B051D8E"/>
    <w:multiLevelType w:val="hybridMultilevel"/>
    <w:tmpl w:val="0CC8B816"/>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2D362583"/>
    <w:multiLevelType w:val="hybridMultilevel"/>
    <w:tmpl w:val="791217C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FCA0D29"/>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30405655"/>
    <w:multiLevelType w:val="hybridMultilevel"/>
    <w:tmpl w:val="E140104A"/>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9582976"/>
    <w:multiLevelType w:val="hybridMultilevel"/>
    <w:tmpl w:val="7EE6B97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4A11E0"/>
    <w:multiLevelType w:val="hybridMultilevel"/>
    <w:tmpl w:val="FF9821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C530117"/>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E8641C"/>
    <w:multiLevelType w:val="hybridMultilevel"/>
    <w:tmpl w:val="478AF5B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59589F"/>
    <w:multiLevelType w:val="hybridMultilevel"/>
    <w:tmpl w:val="28B4C846"/>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B2A5C6C"/>
    <w:multiLevelType w:val="hybridMultilevel"/>
    <w:tmpl w:val="EEDC33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C022642"/>
    <w:multiLevelType w:val="hybridMultilevel"/>
    <w:tmpl w:val="BA26B5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F7A31A9"/>
    <w:multiLevelType w:val="hybridMultilevel"/>
    <w:tmpl w:val="CA3CE730"/>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D">
      <w:start w:val="1"/>
      <w:numFmt w:val="bullet"/>
      <w:lvlText w:val=""/>
      <w:lvlJc w:val="left"/>
      <w:pPr>
        <w:ind w:left="1800" w:hanging="360"/>
      </w:pPr>
      <w:rPr>
        <w:rFonts w:ascii="Wingdings" w:hAnsi="Wingdings" w:hint="default"/>
      </w:rPr>
    </w:lvl>
    <w:lvl w:ilvl="3" w:tplc="0416000D">
      <w:start w:val="1"/>
      <w:numFmt w:val="bullet"/>
      <w:lvlText w:val=""/>
      <w:lvlJc w:val="left"/>
      <w:pPr>
        <w:ind w:left="2520" w:hanging="360"/>
      </w:pPr>
      <w:rPr>
        <w:rFonts w:ascii="Wingdings" w:hAnsi="Wingdings"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5124081B"/>
    <w:multiLevelType w:val="hybridMultilevel"/>
    <w:tmpl w:val="46C2E3E8"/>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266A88"/>
    <w:multiLevelType w:val="hybridMultilevel"/>
    <w:tmpl w:val="49244764"/>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64E3F90"/>
    <w:multiLevelType w:val="hybridMultilevel"/>
    <w:tmpl w:val="857AFE02"/>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6D038BB"/>
    <w:multiLevelType w:val="hybridMultilevel"/>
    <w:tmpl w:val="41D2628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73A2524"/>
    <w:multiLevelType w:val="hybridMultilevel"/>
    <w:tmpl w:val="0792D19C"/>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15:restartNumberingAfterBreak="0">
    <w:nsid w:val="57F0617B"/>
    <w:multiLevelType w:val="hybridMultilevel"/>
    <w:tmpl w:val="D658981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89C2005"/>
    <w:multiLevelType w:val="hybridMultilevel"/>
    <w:tmpl w:val="16541BC0"/>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D">
      <w:start w:val="1"/>
      <w:numFmt w:val="bullet"/>
      <w:lvlText w:val=""/>
      <w:lvlJc w:val="left"/>
      <w:pPr>
        <w:ind w:left="2520" w:hanging="360"/>
      </w:pPr>
      <w:rPr>
        <w:rFonts w:ascii="Wingdings" w:hAnsi="Wingdings"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5CAC787B"/>
    <w:multiLevelType w:val="hybridMultilevel"/>
    <w:tmpl w:val="BABC77C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DE85C95"/>
    <w:multiLevelType w:val="hybridMultilevel"/>
    <w:tmpl w:val="2A5A3E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5E7A48F7"/>
    <w:multiLevelType w:val="hybridMultilevel"/>
    <w:tmpl w:val="BD4203F2"/>
    <w:lvl w:ilvl="0" w:tplc="5FE42C14">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1DF77C6"/>
    <w:multiLevelType w:val="hybridMultilevel"/>
    <w:tmpl w:val="6D62A7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36615A5"/>
    <w:multiLevelType w:val="hybridMultilevel"/>
    <w:tmpl w:val="18B084F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66730596"/>
    <w:multiLevelType w:val="hybridMultilevel"/>
    <w:tmpl w:val="13F0369A"/>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4F05C1"/>
    <w:multiLevelType w:val="hybridMultilevel"/>
    <w:tmpl w:val="E60E33F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0" w15:restartNumberingAfterBreak="0">
    <w:nsid w:val="6B5562B9"/>
    <w:multiLevelType w:val="hybridMultilevel"/>
    <w:tmpl w:val="4ECC5A5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6EF03CAC"/>
    <w:multiLevelType w:val="hybridMultilevel"/>
    <w:tmpl w:val="A9E086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F1D02A8"/>
    <w:multiLevelType w:val="hybridMultilevel"/>
    <w:tmpl w:val="3CA047F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71285CBD"/>
    <w:multiLevelType w:val="hybridMultilevel"/>
    <w:tmpl w:val="14BCC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72FB6910"/>
    <w:multiLevelType w:val="hybridMultilevel"/>
    <w:tmpl w:val="08CE1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75D82200"/>
    <w:multiLevelType w:val="hybridMultilevel"/>
    <w:tmpl w:val="045454CE"/>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6" w15:restartNumberingAfterBreak="0">
    <w:nsid w:val="78C86AA0"/>
    <w:multiLevelType w:val="hybridMultilevel"/>
    <w:tmpl w:val="91D8B60C"/>
    <w:lvl w:ilvl="0" w:tplc="5FE42C1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A87CED"/>
    <w:multiLevelType w:val="hybridMultilevel"/>
    <w:tmpl w:val="A73A0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8"/>
  </w:num>
  <w:num w:numId="7">
    <w:abstractNumId w:val="26"/>
  </w:num>
  <w:num w:numId="8">
    <w:abstractNumId w:val="30"/>
  </w:num>
  <w:num w:numId="9">
    <w:abstractNumId w:val="19"/>
  </w:num>
  <w:num w:numId="10">
    <w:abstractNumId w:val="56"/>
  </w:num>
  <w:num w:numId="11">
    <w:abstractNumId w:val="36"/>
  </w:num>
  <w:num w:numId="12">
    <w:abstractNumId w:val="16"/>
  </w:num>
  <w:num w:numId="13">
    <w:abstractNumId w:val="6"/>
  </w:num>
  <w:num w:numId="14">
    <w:abstractNumId w:val="22"/>
  </w:num>
  <w:num w:numId="15">
    <w:abstractNumId w:val="21"/>
  </w:num>
  <w:num w:numId="16">
    <w:abstractNumId w:val="9"/>
  </w:num>
  <w:num w:numId="17">
    <w:abstractNumId w:val="33"/>
  </w:num>
  <w:num w:numId="18">
    <w:abstractNumId w:val="25"/>
  </w:num>
  <w:num w:numId="19">
    <w:abstractNumId w:val="20"/>
  </w:num>
  <w:num w:numId="20">
    <w:abstractNumId w:val="31"/>
  </w:num>
  <w:num w:numId="21">
    <w:abstractNumId w:val="46"/>
  </w:num>
  <w:num w:numId="22">
    <w:abstractNumId w:val="43"/>
  </w:num>
  <w:num w:numId="23">
    <w:abstractNumId w:val="29"/>
  </w:num>
  <w:num w:numId="24">
    <w:abstractNumId w:val="50"/>
  </w:num>
  <w:num w:numId="25">
    <w:abstractNumId w:val="13"/>
  </w:num>
  <w:num w:numId="26">
    <w:abstractNumId w:val="10"/>
  </w:num>
  <w:num w:numId="27">
    <w:abstractNumId w:val="28"/>
  </w:num>
  <w:num w:numId="28">
    <w:abstractNumId w:val="41"/>
  </w:num>
  <w:num w:numId="29">
    <w:abstractNumId w:val="15"/>
  </w:num>
  <w:num w:numId="30">
    <w:abstractNumId w:val="24"/>
  </w:num>
  <w:num w:numId="31">
    <w:abstractNumId w:val="55"/>
  </w:num>
  <w:num w:numId="32">
    <w:abstractNumId w:val="40"/>
  </w:num>
  <w:num w:numId="33">
    <w:abstractNumId w:val="27"/>
  </w:num>
  <w:num w:numId="34">
    <w:abstractNumId w:val="34"/>
  </w:num>
  <w:num w:numId="35">
    <w:abstractNumId w:val="7"/>
  </w:num>
  <w:num w:numId="36">
    <w:abstractNumId w:val="37"/>
  </w:num>
  <w:num w:numId="37">
    <w:abstractNumId w:val="57"/>
  </w:num>
  <w:num w:numId="38">
    <w:abstractNumId w:val="8"/>
  </w:num>
  <w:num w:numId="39">
    <w:abstractNumId w:val="39"/>
  </w:num>
  <w:num w:numId="40">
    <w:abstractNumId w:val="23"/>
  </w:num>
  <w:num w:numId="41">
    <w:abstractNumId w:val="14"/>
  </w:num>
  <w:num w:numId="42">
    <w:abstractNumId w:val="49"/>
  </w:num>
  <w:num w:numId="43">
    <w:abstractNumId w:val="51"/>
  </w:num>
  <w:num w:numId="44">
    <w:abstractNumId w:val="52"/>
  </w:num>
  <w:num w:numId="45">
    <w:abstractNumId w:val="12"/>
  </w:num>
  <w:num w:numId="46">
    <w:abstractNumId w:val="42"/>
  </w:num>
  <w:num w:numId="47">
    <w:abstractNumId w:val="11"/>
  </w:num>
  <w:num w:numId="48">
    <w:abstractNumId w:val="47"/>
  </w:num>
  <w:num w:numId="49">
    <w:abstractNumId w:val="35"/>
  </w:num>
  <w:num w:numId="50">
    <w:abstractNumId w:val="18"/>
  </w:num>
  <w:num w:numId="51">
    <w:abstractNumId w:val="38"/>
  </w:num>
  <w:num w:numId="52">
    <w:abstractNumId w:val="45"/>
  </w:num>
  <w:num w:numId="53">
    <w:abstractNumId w:val="32"/>
  </w:num>
  <w:num w:numId="54">
    <w:abstractNumId w:val="54"/>
  </w:num>
  <w:num w:numId="55">
    <w:abstractNumId w:val="53"/>
  </w:num>
  <w:num w:numId="56">
    <w:abstractNumId w:val="5"/>
  </w:num>
  <w:num w:numId="57">
    <w:abstractNumId w:val="44"/>
  </w:num>
  <w:num w:numId="5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131078" w:nlCheck="1" w:checkStyle="0"/>
  <w:attachedTemplate r:id="rId1"/>
  <w:defaultTabStop w:val="720"/>
  <w:hyphenationZone w:val="420"/>
  <w:evenAndOddHeaders/>
  <w:drawingGridHorizontalSpacing w:val="110"/>
  <w:displayHorizontalDrawingGridEvery w:val="2"/>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CB"/>
    <w:rsid w:val="00001A3B"/>
    <w:rsid w:val="00002901"/>
    <w:rsid w:val="00006639"/>
    <w:rsid w:val="00007259"/>
    <w:rsid w:val="0000754A"/>
    <w:rsid w:val="0001053B"/>
    <w:rsid w:val="00011C69"/>
    <w:rsid w:val="00012F15"/>
    <w:rsid w:val="00013EAC"/>
    <w:rsid w:val="00014281"/>
    <w:rsid w:val="00014EAD"/>
    <w:rsid w:val="0001596F"/>
    <w:rsid w:val="00016B51"/>
    <w:rsid w:val="000215BB"/>
    <w:rsid w:val="00021E25"/>
    <w:rsid w:val="0002296D"/>
    <w:rsid w:val="00024BBD"/>
    <w:rsid w:val="00026DBE"/>
    <w:rsid w:val="00030758"/>
    <w:rsid w:val="000352C5"/>
    <w:rsid w:val="00036289"/>
    <w:rsid w:val="000371C6"/>
    <w:rsid w:val="00037498"/>
    <w:rsid w:val="00041E37"/>
    <w:rsid w:val="00042F97"/>
    <w:rsid w:val="0005021A"/>
    <w:rsid w:val="000504C5"/>
    <w:rsid w:val="0005054E"/>
    <w:rsid w:val="0005183E"/>
    <w:rsid w:val="00052CD6"/>
    <w:rsid w:val="00053049"/>
    <w:rsid w:val="000538E3"/>
    <w:rsid w:val="00053C4B"/>
    <w:rsid w:val="00054EDB"/>
    <w:rsid w:val="00055AAC"/>
    <w:rsid w:val="00055EF8"/>
    <w:rsid w:val="00056AEE"/>
    <w:rsid w:val="000640FB"/>
    <w:rsid w:val="000660B8"/>
    <w:rsid w:val="0007301A"/>
    <w:rsid w:val="00073D3A"/>
    <w:rsid w:val="00074F3F"/>
    <w:rsid w:val="00082F23"/>
    <w:rsid w:val="00086950"/>
    <w:rsid w:val="00090E85"/>
    <w:rsid w:val="00096CE0"/>
    <w:rsid w:val="000971FE"/>
    <w:rsid w:val="00097309"/>
    <w:rsid w:val="000A00A4"/>
    <w:rsid w:val="000A25F8"/>
    <w:rsid w:val="000A2A2B"/>
    <w:rsid w:val="000A2CA9"/>
    <w:rsid w:val="000A557C"/>
    <w:rsid w:val="000B1917"/>
    <w:rsid w:val="000B1EF5"/>
    <w:rsid w:val="000B2DEE"/>
    <w:rsid w:val="000B4CEE"/>
    <w:rsid w:val="000C1E9F"/>
    <w:rsid w:val="000C42A4"/>
    <w:rsid w:val="000C4A55"/>
    <w:rsid w:val="000D15E7"/>
    <w:rsid w:val="000D4D8F"/>
    <w:rsid w:val="000D5923"/>
    <w:rsid w:val="000E4C25"/>
    <w:rsid w:val="000E6A84"/>
    <w:rsid w:val="000F28E3"/>
    <w:rsid w:val="000F37D7"/>
    <w:rsid w:val="000F42F5"/>
    <w:rsid w:val="000F45F7"/>
    <w:rsid w:val="00100054"/>
    <w:rsid w:val="001021B5"/>
    <w:rsid w:val="00104F09"/>
    <w:rsid w:val="001072DB"/>
    <w:rsid w:val="00117A26"/>
    <w:rsid w:val="0012034B"/>
    <w:rsid w:val="00120D5C"/>
    <w:rsid w:val="00121700"/>
    <w:rsid w:val="00122906"/>
    <w:rsid w:val="00122914"/>
    <w:rsid w:val="00125F4C"/>
    <w:rsid w:val="0012701E"/>
    <w:rsid w:val="001334C0"/>
    <w:rsid w:val="001368F7"/>
    <w:rsid w:val="001422C9"/>
    <w:rsid w:val="00142BD0"/>
    <w:rsid w:val="00142C55"/>
    <w:rsid w:val="00145810"/>
    <w:rsid w:val="00146E8C"/>
    <w:rsid w:val="001470CD"/>
    <w:rsid w:val="00147191"/>
    <w:rsid w:val="00147DE2"/>
    <w:rsid w:val="0015055D"/>
    <w:rsid w:val="00150D9E"/>
    <w:rsid w:val="00153B81"/>
    <w:rsid w:val="00154819"/>
    <w:rsid w:val="00160613"/>
    <w:rsid w:val="0016705E"/>
    <w:rsid w:val="00171B5B"/>
    <w:rsid w:val="00174094"/>
    <w:rsid w:val="00180E8B"/>
    <w:rsid w:val="001834F4"/>
    <w:rsid w:val="001841E7"/>
    <w:rsid w:val="00187E89"/>
    <w:rsid w:val="0019049E"/>
    <w:rsid w:val="00194DCE"/>
    <w:rsid w:val="00197294"/>
    <w:rsid w:val="001972CB"/>
    <w:rsid w:val="001A1BB1"/>
    <w:rsid w:val="001A2620"/>
    <w:rsid w:val="001B13B8"/>
    <w:rsid w:val="001B27E6"/>
    <w:rsid w:val="001B3CD9"/>
    <w:rsid w:val="001B585D"/>
    <w:rsid w:val="001B717C"/>
    <w:rsid w:val="001C05FF"/>
    <w:rsid w:val="001C150D"/>
    <w:rsid w:val="001C7589"/>
    <w:rsid w:val="001D1A84"/>
    <w:rsid w:val="001D3F81"/>
    <w:rsid w:val="001D4BA0"/>
    <w:rsid w:val="001D5B7D"/>
    <w:rsid w:val="001D6390"/>
    <w:rsid w:val="001E01AC"/>
    <w:rsid w:val="001E079D"/>
    <w:rsid w:val="001E0AB7"/>
    <w:rsid w:val="001E4E93"/>
    <w:rsid w:val="001F3F21"/>
    <w:rsid w:val="001F5BFF"/>
    <w:rsid w:val="001F6238"/>
    <w:rsid w:val="001F7F8F"/>
    <w:rsid w:val="002028DC"/>
    <w:rsid w:val="00205116"/>
    <w:rsid w:val="00207945"/>
    <w:rsid w:val="00216D3D"/>
    <w:rsid w:val="002178EB"/>
    <w:rsid w:val="00222EAE"/>
    <w:rsid w:val="00227375"/>
    <w:rsid w:val="002273EF"/>
    <w:rsid w:val="00234555"/>
    <w:rsid w:val="0024694A"/>
    <w:rsid w:val="002478A1"/>
    <w:rsid w:val="00254AC2"/>
    <w:rsid w:val="00255206"/>
    <w:rsid w:val="00255AE2"/>
    <w:rsid w:val="00256AAF"/>
    <w:rsid w:val="00262E99"/>
    <w:rsid w:val="00264748"/>
    <w:rsid w:val="00265FF8"/>
    <w:rsid w:val="00266FD4"/>
    <w:rsid w:val="00267A7D"/>
    <w:rsid w:val="00275169"/>
    <w:rsid w:val="002767E9"/>
    <w:rsid w:val="002812F2"/>
    <w:rsid w:val="00285098"/>
    <w:rsid w:val="0028511C"/>
    <w:rsid w:val="002865FB"/>
    <w:rsid w:val="0029512E"/>
    <w:rsid w:val="002A284C"/>
    <w:rsid w:val="002A4C8C"/>
    <w:rsid w:val="002B2D5B"/>
    <w:rsid w:val="002B5257"/>
    <w:rsid w:val="002C23BD"/>
    <w:rsid w:val="002C604F"/>
    <w:rsid w:val="002D31B0"/>
    <w:rsid w:val="002D3C68"/>
    <w:rsid w:val="002D3EDB"/>
    <w:rsid w:val="002D5CFD"/>
    <w:rsid w:val="002E21EF"/>
    <w:rsid w:val="002E37AD"/>
    <w:rsid w:val="002E75CD"/>
    <w:rsid w:val="002E78AD"/>
    <w:rsid w:val="002F4940"/>
    <w:rsid w:val="002F57F8"/>
    <w:rsid w:val="002F65E8"/>
    <w:rsid w:val="00301938"/>
    <w:rsid w:val="00311774"/>
    <w:rsid w:val="00311957"/>
    <w:rsid w:val="00314AE3"/>
    <w:rsid w:val="00314E3D"/>
    <w:rsid w:val="00320071"/>
    <w:rsid w:val="00321274"/>
    <w:rsid w:val="00325BCD"/>
    <w:rsid w:val="00327479"/>
    <w:rsid w:val="003324E8"/>
    <w:rsid w:val="00332E3E"/>
    <w:rsid w:val="00334BAB"/>
    <w:rsid w:val="00341A0A"/>
    <w:rsid w:val="00343484"/>
    <w:rsid w:val="00345B6B"/>
    <w:rsid w:val="00353E5B"/>
    <w:rsid w:val="00354DE9"/>
    <w:rsid w:val="00357505"/>
    <w:rsid w:val="00357520"/>
    <w:rsid w:val="00357A10"/>
    <w:rsid w:val="00357DC9"/>
    <w:rsid w:val="003600A7"/>
    <w:rsid w:val="0036116F"/>
    <w:rsid w:val="00361952"/>
    <w:rsid w:val="00361C3D"/>
    <w:rsid w:val="003622E6"/>
    <w:rsid w:val="00362FA1"/>
    <w:rsid w:val="00363180"/>
    <w:rsid w:val="00367AFF"/>
    <w:rsid w:val="00370F2C"/>
    <w:rsid w:val="00372FEC"/>
    <w:rsid w:val="003730EE"/>
    <w:rsid w:val="00373D25"/>
    <w:rsid w:val="003774BF"/>
    <w:rsid w:val="00377DDB"/>
    <w:rsid w:val="00380F3B"/>
    <w:rsid w:val="00382F14"/>
    <w:rsid w:val="003854EC"/>
    <w:rsid w:val="0038670E"/>
    <w:rsid w:val="0039359F"/>
    <w:rsid w:val="0039588D"/>
    <w:rsid w:val="003A022F"/>
    <w:rsid w:val="003A28FB"/>
    <w:rsid w:val="003A35D7"/>
    <w:rsid w:val="003A43E5"/>
    <w:rsid w:val="003A56AB"/>
    <w:rsid w:val="003A7FA6"/>
    <w:rsid w:val="003C08B6"/>
    <w:rsid w:val="003C0CAD"/>
    <w:rsid w:val="003C2F84"/>
    <w:rsid w:val="003C50DE"/>
    <w:rsid w:val="003D048D"/>
    <w:rsid w:val="003D3D14"/>
    <w:rsid w:val="003D4AC3"/>
    <w:rsid w:val="003E359C"/>
    <w:rsid w:val="003E3CD9"/>
    <w:rsid w:val="003E6A80"/>
    <w:rsid w:val="003E7913"/>
    <w:rsid w:val="003F2FC4"/>
    <w:rsid w:val="003F32C8"/>
    <w:rsid w:val="003F49D6"/>
    <w:rsid w:val="003F4D47"/>
    <w:rsid w:val="003F73B3"/>
    <w:rsid w:val="003F7B86"/>
    <w:rsid w:val="004020E9"/>
    <w:rsid w:val="00402AA3"/>
    <w:rsid w:val="00404BCF"/>
    <w:rsid w:val="00405D54"/>
    <w:rsid w:val="00406429"/>
    <w:rsid w:val="00406A84"/>
    <w:rsid w:val="00407530"/>
    <w:rsid w:val="004164D3"/>
    <w:rsid w:val="00416B45"/>
    <w:rsid w:val="00417994"/>
    <w:rsid w:val="004209A3"/>
    <w:rsid w:val="00420ECA"/>
    <w:rsid w:val="00421126"/>
    <w:rsid w:val="004279C5"/>
    <w:rsid w:val="00432105"/>
    <w:rsid w:val="00433C71"/>
    <w:rsid w:val="004436E4"/>
    <w:rsid w:val="00446489"/>
    <w:rsid w:val="00451A49"/>
    <w:rsid w:val="00454BC4"/>
    <w:rsid w:val="00454C77"/>
    <w:rsid w:val="00461082"/>
    <w:rsid w:val="004614AA"/>
    <w:rsid w:val="0046204F"/>
    <w:rsid w:val="00462EA1"/>
    <w:rsid w:val="00463C14"/>
    <w:rsid w:val="00471B52"/>
    <w:rsid w:val="004731A3"/>
    <w:rsid w:val="00473ED0"/>
    <w:rsid w:val="00474588"/>
    <w:rsid w:val="00476652"/>
    <w:rsid w:val="00476F66"/>
    <w:rsid w:val="0048009A"/>
    <w:rsid w:val="00486D3B"/>
    <w:rsid w:val="00486E38"/>
    <w:rsid w:val="004870E9"/>
    <w:rsid w:val="00491052"/>
    <w:rsid w:val="00491519"/>
    <w:rsid w:val="00494D80"/>
    <w:rsid w:val="004952AF"/>
    <w:rsid w:val="004A2F0E"/>
    <w:rsid w:val="004A4B68"/>
    <w:rsid w:val="004A56B8"/>
    <w:rsid w:val="004A58E1"/>
    <w:rsid w:val="004B215E"/>
    <w:rsid w:val="004B4859"/>
    <w:rsid w:val="004C0908"/>
    <w:rsid w:val="004C4918"/>
    <w:rsid w:val="004C6F25"/>
    <w:rsid w:val="004D050F"/>
    <w:rsid w:val="004D0B08"/>
    <w:rsid w:val="004D2E64"/>
    <w:rsid w:val="004D3768"/>
    <w:rsid w:val="004D39D3"/>
    <w:rsid w:val="004D4528"/>
    <w:rsid w:val="004D5674"/>
    <w:rsid w:val="004D57BE"/>
    <w:rsid w:val="004D71C8"/>
    <w:rsid w:val="004D7A1F"/>
    <w:rsid w:val="004D7D2D"/>
    <w:rsid w:val="004E10D0"/>
    <w:rsid w:val="004E240B"/>
    <w:rsid w:val="004E4EC1"/>
    <w:rsid w:val="004F142C"/>
    <w:rsid w:val="004F3A2D"/>
    <w:rsid w:val="004F5B27"/>
    <w:rsid w:val="004F76A8"/>
    <w:rsid w:val="00500DCB"/>
    <w:rsid w:val="0050205E"/>
    <w:rsid w:val="005024F8"/>
    <w:rsid w:val="005041F4"/>
    <w:rsid w:val="0050724F"/>
    <w:rsid w:val="005101AE"/>
    <w:rsid w:val="005104A8"/>
    <w:rsid w:val="005112E7"/>
    <w:rsid w:val="00511354"/>
    <w:rsid w:val="005132C0"/>
    <w:rsid w:val="005270EE"/>
    <w:rsid w:val="00531D5F"/>
    <w:rsid w:val="005364EE"/>
    <w:rsid w:val="005375F6"/>
    <w:rsid w:val="005410E9"/>
    <w:rsid w:val="0054284C"/>
    <w:rsid w:val="00542D73"/>
    <w:rsid w:val="005432AB"/>
    <w:rsid w:val="0054471C"/>
    <w:rsid w:val="00545B10"/>
    <w:rsid w:val="005478C0"/>
    <w:rsid w:val="005512BC"/>
    <w:rsid w:val="00553FCA"/>
    <w:rsid w:val="00555362"/>
    <w:rsid w:val="005556FA"/>
    <w:rsid w:val="005562FC"/>
    <w:rsid w:val="00556715"/>
    <w:rsid w:val="00563438"/>
    <w:rsid w:val="0056605B"/>
    <w:rsid w:val="00571E85"/>
    <w:rsid w:val="00573278"/>
    <w:rsid w:val="00575D0A"/>
    <w:rsid w:val="00576205"/>
    <w:rsid w:val="005823ED"/>
    <w:rsid w:val="00582F2F"/>
    <w:rsid w:val="005839B5"/>
    <w:rsid w:val="00584A0C"/>
    <w:rsid w:val="00585078"/>
    <w:rsid w:val="00585EC0"/>
    <w:rsid w:val="0058609F"/>
    <w:rsid w:val="005930D7"/>
    <w:rsid w:val="005961B2"/>
    <w:rsid w:val="005A71A4"/>
    <w:rsid w:val="005B06DF"/>
    <w:rsid w:val="005B105A"/>
    <w:rsid w:val="005B13B6"/>
    <w:rsid w:val="005B1466"/>
    <w:rsid w:val="005B6900"/>
    <w:rsid w:val="005B7404"/>
    <w:rsid w:val="005C39A3"/>
    <w:rsid w:val="005C7A80"/>
    <w:rsid w:val="005D0EB1"/>
    <w:rsid w:val="005D1FFC"/>
    <w:rsid w:val="005D25DD"/>
    <w:rsid w:val="005D349A"/>
    <w:rsid w:val="005D6DCD"/>
    <w:rsid w:val="005D7777"/>
    <w:rsid w:val="005E191E"/>
    <w:rsid w:val="005E25F9"/>
    <w:rsid w:val="005E5A52"/>
    <w:rsid w:val="005F3111"/>
    <w:rsid w:val="005F438E"/>
    <w:rsid w:val="005F4674"/>
    <w:rsid w:val="00601703"/>
    <w:rsid w:val="0060249C"/>
    <w:rsid w:val="00602752"/>
    <w:rsid w:val="006042D0"/>
    <w:rsid w:val="00604EF6"/>
    <w:rsid w:val="00606237"/>
    <w:rsid w:val="006065FB"/>
    <w:rsid w:val="006127E1"/>
    <w:rsid w:val="00615BA2"/>
    <w:rsid w:val="00615EB3"/>
    <w:rsid w:val="00616221"/>
    <w:rsid w:val="006265C9"/>
    <w:rsid w:val="00627B75"/>
    <w:rsid w:val="00630A70"/>
    <w:rsid w:val="00632587"/>
    <w:rsid w:val="006332B4"/>
    <w:rsid w:val="00642CE9"/>
    <w:rsid w:val="006449A2"/>
    <w:rsid w:val="0064757D"/>
    <w:rsid w:val="006509A4"/>
    <w:rsid w:val="00651C17"/>
    <w:rsid w:val="00660B4F"/>
    <w:rsid w:val="00661D92"/>
    <w:rsid w:val="00663726"/>
    <w:rsid w:val="00663C77"/>
    <w:rsid w:val="00663EE5"/>
    <w:rsid w:val="0067007D"/>
    <w:rsid w:val="006702B1"/>
    <w:rsid w:val="00674E94"/>
    <w:rsid w:val="00675867"/>
    <w:rsid w:val="00676360"/>
    <w:rsid w:val="00676DA9"/>
    <w:rsid w:val="0068076F"/>
    <w:rsid w:val="00682CFF"/>
    <w:rsid w:val="00684901"/>
    <w:rsid w:val="00686488"/>
    <w:rsid w:val="00687605"/>
    <w:rsid w:val="00695AA8"/>
    <w:rsid w:val="00696EC1"/>
    <w:rsid w:val="006A14D6"/>
    <w:rsid w:val="006A5C83"/>
    <w:rsid w:val="006A6767"/>
    <w:rsid w:val="006A6A2D"/>
    <w:rsid w:val="006A7C52"/>
    <w:rsid w:val="006B632C"/>
    <w:rsid w:val="006C0CDC"/>
    <w:rsid w:val="006C1EC6"/>
    <w:rsid w:val="006C4EFB"/>
    <w:rsid w:val="006C5157"/>
    <w:rsid w:val="006C5AB4"/>
    <w:rsid w:val="006C6C2B"/>
    <w:rsid w:val="006D0553"/>
    <w:rsid w:val="006D32BD"/>
    <w:rsid w:val="006D3DEE"/>
    <w:rsid w:val="006D450F"/>
    <w:rsid w:val="006D7A4B"/>
    <w:rsid w:val="006E30C2"/>
    <w:rsid w:val="006E30F1"/>
    <w:rsid w:val="006E6301"/>
    <w:rsid w:val="006F0A9A"/>
    <w:rsid w:val="006F1C8D"/>
    <w:rsid w:val="006F4D08"/>
    <w:rsid w:val="006F54CE"/>
    <w:rsid w:val="006F680F"/>
    <w:rsid w:val="006F7438"/>
    <w:rsid w:val="00703397"/>
    <w:rsid w:val="00704299"/>
    <w:rsid w:val="0070447D"/>
    <w:rsid w:val="00707C10"/>
    <w:rsid w:val="0071357E"/>
    <w:rsid w:val="0071473E"/>
    <w:rsid w:val="007148DD"/>
    <w:rsid w:val="0072209E"/>
    <w:rsid w:val="0072275A"/>
    <w:rsid w:val="00732614"/>
    <w:rsid w:val="00733ED8"/>
    <w:rsid w:val="00735F92"/>
    <w:rsid w:val="00737362"/>
    <w:rsid w:val="00737450"/>
    <w:rsid w:val="00743947"/>
    <w:rsid w:val="00746DC0"/>
    <w:rsid w:val="007507F1"/>
    <w:rsid w:val="007518C9"/>
    <w:rsid w:val="00754D8E"/>
    <w:rsid w:val="00770AB6"/>
    <w:rsid w:val="00771246"/>
    <w:rsid w:val="0077319A"/>
    <w:rsid w:val="007741FA"/>
    <w:rsid w:val="00775919"/>
    <w:rsid w:val="00780AB9"/>
    <w:rsid w:val="00784956"/>
    <w:rsid w:val="0078498C"/>
    <w:rsid w:val="007859BD"/>
    <w:rsid w:val="0078685D"/>
    <w:rsid w:val="00786D93"/>
    <w:rsid w:val="00787A60"/>
    <w:rsid w:val="0079137D"/>
    <w:rsid w:val="00791EE6"/>
    <w:rsid w:val="0079404B"/>
    <w:rsid w:val="00797579"/>
    <w:rsid w:val="007A135E"/>
    <w:rsid w:val="007A334D"/>
    <w:rsid w:val="007A3CAD"/>
    <w:rsid w:val="007A4C79"/>
    <w:rsid w:val="007A4CF9"/>
    <w:rsid w:val="007A5894"/>
    <w:rsid w:val="007A6539"/>
    <w:rsid w:val="007A6E30"/>
    <w:rsid w:val="007B1CCB"/>
    <w:rsid w:val="007B5281"/>
    <w:rsid w:val="007C1E04"/>
    <w:rsid w:val="007C1E12"/>
    <w:rsid w:val="007C2855"/>
    <w:rsid w:val="007C2BE1"/>
    <w:rsid w:val="007C70D6"/>
    <w:rsid w:val="007D1A67"/>
    <w:rsid w:val="007D2F1F"/>
    <w:rsid w:val="007D5DD0"/>
    <w:rsid w:val="007D6191"/>
    <w:rsid w:val="007D78C0"/>
    <w:rsid w:val="007E0095"/>
    <w:rsid w:val="007E56E8"/>
    <w:rsid w:val="007E5829"/>
    <w:rsid w:val="007E7803"/>
    <w:rsid w:val="007F179B"/>
    <w:rsid w:val="007F268A"/>
    <w:rsid w:val="007F3C87"/>
    <w:rsid w:val="007F59FC"/>
    <w:rsid w:val="007F5B18"/>
    <w:rsid w:val="007F7DB6"/>
    <w:rsid w:val="00801703"/>
    <w:rsid w:val="00801D6D"/>
    <w:rsid w:val="00801F8B"/>
    <w:rsid w:val="00803565"/>
    <w:rsid w:val="00803F73"/>
    <w:rsid w:val="00804193"/>
    <w:rsid w:val="00804302"/>
    <w:rsid w:val="008100E1"/>
    <w:rsid w:val="00811D51"/>
    <w:rsid w:val="008120AC"/>
    <w:rsid w:val="0081310E"/>
    <w:rsid w:val="00814C0B"/>
    <w:rsid w:val="00816F6D"/>
    <w:rsid w:val="00821D25"/>
    <w:rsid w:val="00823B6B"/>
    <w:rsid w:val="008313D9"/>
    <w:rsid w:val="0083272D"/>
    <w:rsid w:val="00834572"/>
    <w:rsid w:val="008348E2"/>
    <w:rsid w:val="00840121"/>
    <w:rsid w:val="008404F0"/>
    <w:rsid w:val="00842ED9"/>
    <w:rsid w:val="00850753"/>
    <w:rsid w:val="008507C0"/>
    <w:rsid w:val="00850A61"/>
    <w:rsid w:val="00852079"/>
    <w:rsid w:val="00852864"/>
    <w:rsid w:val="00854F11"/>
    <w:rsid w:val="0085685B"/>
    <w:rsid w:val="00865243"/>
    <w:rsid w:val="00873D13"/>
    <w:rsid w:val="00873E08"/>
    <w:rsid w:val="00874CAB"/>
    <w:rsid w:val="00875482"/>
    <w:rsid w:val="0087648A"/>
    <w:rsid w:val="00880C15"/>
    <w:rsid w:val="00882773"/>
    <w:rsid w:val="008846A8"/>
    <w:rsid w:val="0088585A"/>
    <w:rsid w:val="00885DB2"/>
    <w:rsid w:val="008926C9"/>
    <w:rsid w:val="008935C9"/>
    <w:rsid w:val="00893F7C"/>
    <w:rsid w:val="00894483"/>
    <w:rsid w:val="00896496"/>
    <w:rsid w:val="00896ECA"/>
    <w:rsid w:val="0089725F"/>
    <w:rsid w:val="008A0A17"/>
    <w:rsid w:val="008A2984"/>
    <w:rsid w:val="008A29B1"/>
    <w:rsid w:val="008A2EB1"/>
    <w:rsid w:val="008A4BEB"/>
    <w:rsid w:val="008A5CC6"/>
    <w:rsid w:val="008B095B"/>
    <w:rsid w:val="008B0E8A"/>
    <w:rsid w:val="008C20D0"/>
    <w:rsid w:val="008C2A24"/>
    <w:rsid w:val="008C2E27"/>
    <w:rsid w:val="008C565F"/>
    <w:rsid w:val="008C58E6"/>
    <w:rsid w:val="008D26A9"/>
    <w:rsid w:val="008D307B"/>
    <w:rsid w:val="008D599E"/>
    <w:rsid w:val="008D6889"/>
    <w:rsid w:val="008E2234"/>
    <w:rsid w:val="008E59F7"/>
    <w:rsid w:val="008E61C6"/>
    <w:rsid w:val="008F18EB"/>
    <w:rsid w:val="008F3B24"/>
    <w:rsid w:val="008F3C4E"/>
    <w:rsid w:val="008F4134"/>
    <w:rsid w:val="00900023"/>
    <w:rsid w:val="009004F8"/>
    <w:rsid w:val="00901541"/>
    <w:rsid w:val="009027A7"/>
    <w:rsid w:val="009037C5"/>
    <w:rsid w:val="00903C02"/>
    <w:rsid w:val="00904955"/>
    <w:rsid w:val="00913065"/>
    <w:rsid w:val="00916D10"/>
    <w:rsid w:val="009206E1"/>
    <w:rsid w:val="00923E9C"/>
    <w:rsid w:val="00925BFD"/>
    <w:rsid w:val="00926070"/>
    <w:rsid w:val="00930F9B"/>
    <w:rsid w:val="00932205"/>
    <w:rsid w:val="009438E7"/>
    <w:rsid w:val="00944B39"/>
    <w:rsid w:val="009479EE"/>
    <w:rsid w:val="009523C4"/>
    <w:rsid w:val="00952A5D"/>
    <w:rsid w:val="009554D5"/>
    <w:rsid w:val="0095705C"/>
    <w:rsid w:val="00960625"/>
    <w:rsid w:val="00960B35"/>
    <w:rsid w:val="0096345E"/>
    <w:rsid w:val="0096628A"/>
    <w:rsid w:val="009663B6"/>
    <w:rsid w:val="00966E53"/>
    <w:rsid w:val="00967269"/>
    <w:rsid w:val="00970E6E"/>
    <w:rsid w:val="00971F7C"/>
    <w:rsid w:val="00976F44"/>
    <w:rsid w:val="00984BAD"/>
    <w:rsid w:val="00990DD0"/>
    <w:rsid w:val="00993BE0"/>
    <w:rsid w:val="00997FDF"/>
    <w:rsid w:val="009A11A3"/>
    <w:rsid w:val="009A345E"/>
    <w:rsid w:val="009A3629"/>
    <w:rsid w:val="009A3765"/>
    <w:rsid w:val="009A5563"/>
    <w:rsid w:val="009B1B86"/>
    <w:rsid w:val="009B33AF"/>
    <w:rsid w:val="009B7BCE"/>
    <w:rsid w:val="009C04F2"/>
    <w:rsid w:val="009C22FA"/>
    <w:rsid w:val="009C5602"/>
    <w:rsid w:val="009D2D3B"/>
    <w:rsid w:val="009D62F1"/>
    <w:rsid w:val="009D718E"/>
    <w:rsid w:val="009E191F"/>
    <w:rsid w:val="009E3F55"/>
    <w:rsid w:val="009E4C28"/>
    <w:rsid w:val="009E7A06"/>
    <w:rsid w:val="009F1BF0"/>
    <w:rsid w:val="009F4FA2"/>
    <w:rsid w:val="009F5D4C"/>
    <w:rsid w:val="009F678F"/>
    <w:rsid w:val="009F688F"/>
    <w:rsid w:val="00A029A2"/>
    <w:rsid w:val="00A06107"/>
    <w:rsid w:val="00A064C2"/>
    <w:rsid w:val="00A07195"/>
    <w:rsid w:val="00A12CD3"/>
    <w:rsid w:val="00A12D0B"/>
    <w:rsid w:val="00A14084"/>
    <w:rsid w:val="00A21445"/>
    <w:rsid w:val="00A2482F"/>
    <w:rsid w:val="00A25EB8"/>
    <w:rsid w:val="00A31B3E"/>
    <w:rsid w:val="00A33B7C"/>
    <w:rsid w:val="00A36435"/>
    <w:rsid w:val="00A45602"/>
    <w:rsid w:val="00A467D3"/>
    <w:rsid w:val="00A514B3"/>
    <w:rsid w:val="00A53284"/>
    <w:rsid w:val="00A538A4"/>
    <w:rsid w:val="00A57551"/>
    <w:rsid w:val="00A60E5A"/>
    <w:rsid w:val="00A6239D"/>
    <w:rsid w:val="00A65C09"/>
    <w:rsid w:val="00A72567"/>
    <w:rsid w:val="00A77596"/>
    <w:rsid w:val="00A8070D"/>
    <w:rsid w:val="00A83491"/>
    <w:rsid w:val="00A8595D"/>
    <w:rsid w:val="00A87559"/>
    <w:rsid w:val="00A87AA3"/>
    <w:rsid w:val="00A9278C"/>
    <w:rsid w:val="00A92B9A"/>
    <w:rsid w:val="00A93B98"/>
    <w:rsid w:val="00A95087"/>
    <w:rsid w:val="00A96913"/>
    <w:rsid w:val="00A96924"/>
    <w:rsid w:val="00AA10DD"/>
    <w:rsid w:val="00AA1CD4"/>
    <w:rsid w:val="00AA233E"/>
    <w:rsid w:val="00AA2E57"/>
    <w:rsid w:val="00AA5411"/>
    <w:rsid w:val="00AA6CB8"/>
    <w:rsid w:val="00AC1FA7"/>
    <w:rsid w:val="00AC202F"/>
    <w:rsid w:val="00AC215F"/>
    <w:rsid w:val="00AC2620"/>
    <w:rsid w:val="00AC2964"/>
    <w:rsid w:val="00AC36E2"/>
    <w:rsid w:val="00AD0D91"/>
    <w:rsid w:val="00AD2C00"/>
    <w:rsid w:val="00AD3F67"/>
    <w:rsid w:val="00AD729E"/>
    <w:rsid w:val="00AE0469"/>
    <w:rsid w:val="00AE2CE8"/>
    <w:rsid w:val="00AF557C"/>
    <w:rsid w:val="00AF5634"/>
    <w:rsid w:val="00AF6A4C"/>
    <w:rsid w:val="00B02B15"/>
    <w:rsid w:val="00B02CB4"/>
    <w:rsid w:val="00B0466D"/>
    <w:rsid w:val="00B05020"/>
    <w:rsid w:val="00B06C0A"/>
    <w:rsid w:val="00B11EE5"/>
    <w:rsid w:val="00B12952"/>
    <w:rsid w:val="00B12D50"/>
    <w:rsid w:val="00B13483"/>
    <w:rsid w:val="00B16F11"/>
    <w:rsid w:val="00B17683"/>
    <w:rsid w:val="00B202D8"/>
    <w:rsid w:val="00B20937"/>
    <w:rsid w:val="00B20EC2"/>
    <w:rsid w:val="00B20F01"/>
    <w:rsid w:val="00B21858"/>
    <w:rsid w:val="00B2250A"/>
    <w:rsid w:val="00B238CD"/>
    <w:rsid w:val="00B27568"/>
    <w:rsid w:val="00B27BBF"/>
    <w:rsid w:val="00B30530"/>
    <w:rsid w:val="00B31070"/>
    <w:rsid w:val="00B3157A"/>
    <w:rsid w:val="00B36DBA"/>
    <w:rsid w:val="00B476E0"/>
    <w:rsid w:val="00B47EAC"/>
    <w:rsid w:val="00B54595"/>
    <w:rsid w:val="00B60551"/>
    <w:rsid w:val="00B70B56"/>
    <w:rsid w:val="00B73194"/>
    <w:rsid w:val="00B74A02"/>
    <w:rsid w:val="00B75517"/>
    <w:rsid w:val="00B7771A"/>
    <w:rsid w:val="00B822F8"/>
    <w:rsid w:val="00B83958"/>
    <w:rsid w:val="00B857F4"/>
    <w:rsid w:val="00B86048"/>
    <w:rsid w:val="00B9091A"/>
    <w:rsid w:val="00B912C3"/>
    <w:rsid w:val="00B959F2"/>
    <w:rsid w:val="00BA077B"/>
    <w:rsid w:val="00BB2519"/>
    <w:rsid w:val="00BB6889"/>
    <w:rsid w:val="00BC285A"/>
    <w:rsid w:val="00BC28CE"/>
    <w:rsid w:val="00BC3A15"/>
    <w:rsid w:val="00BC5E4C"/>
    <w:rsid w:val="00BC6A03"/>
    <w:rsid w:val="00BC74E2"/>
    <w:rsid w:val="00BD02A6"/>
    <w:rsid w:val="00BD0472"/>
    <w:rsid w:val="00BD0A43"/>
    <w:rsid w:val="00BD62E1"/>
    <w:rsid w:val="00BD6ADB"/>
    <w:rsid w:val="00BD717B"/>
    <w:rsid w:val="00BE02F9"/>
    <w:rsid w:val="00BE4651"/>
    <w:rsid w:val="00BF1926"/>
    <w:rsid w:val="00BF34B2"/>
    <w:rsid w:val="00BF4D99"/>
    <w:rsid w:val="00BF556A"/>
    <w:rsid w:val="00BF571E"/>
    <w:rsid w:val="00BF5E80"/>
    <w:rsid w:val="00C00931"/>
    <w:rsid w:val="00C00F47"/>
    <w:rsid w:val="00C0350C"/>
    <w:rsid w:val="00C07573"/>
    <w:rsid w:val="00C11C13"/>
    <w:rsid w:val="00C12DAC"/>
    <w:rsid w:val="00C12ECA"/>
    <w:rsid w:val="00C21042"/>
    <w:rsid w:val="00C21053"/>
    <w:rsid w:val="00C24686"/>
    <w:rsid w:val="00C25387"/>
    <w:rsid w:val="00C31991"/>
    <w:rsid w:val="00C42452"/>
    <w:rsid w:val="00C45CCA"/>
    <w:rsid w:val="00C47070"/>
    <w:rsid w:val="00C4764E"/>
    <w:rsid w:val="00C52CE7"/>
    <w:rsid w:val="00C55647"/>
    <w:rsid w:val="00C559D1"/>
    <w:rsid w:val="00C60BD8"/>
    <w:rsid w:val="00C616D1"/>
    <w:rsid w:val="00C63A0C"/>
    <w:rsid w:val="00C676E1"/>
    <w:rsid w:val="00C7109E"/>
    <w:rsid w:val="00C7274E"/>
    <w:rsid w:val="00C80393"/>
    <w:rsid w:val="00C80524"/>
    <w:rsid w:val="00C828FF"/>
    <w:rsid w:val="00C83800"/>
    <w:rsid w:val="00C8443A"/>
    <w:rsid w:val="00C8567F"/>
    <w:rsid w:val="00C873A8"/>
    <w:rsid w:val="00C902D5"/>
    <w:rsid w:val="00C91F40"/>
    <w:rsid w:val="00C92215"/>
    <w:rsid w:val="00CA02C4"/>
    <w:rsid w:val="00CA14BD"/>
    <w:rsid w:val="00CA271C"/>
    <w:rsid w:val="00CA415D"/>
    <w:rsid w:val="00CA520F"/>
    <w:rsid w:val="00CB0346"/>
    <w:rsid w:val="00CB09FB"/>
    <w:rsid w:val="00CB1D45"/>
    <w:rsid w:val="00CB2ACC"/>
    <w:rsid w:val="00CB2D06"/>
    <w:rsid w:val="00CB3CF0"/>
    <w:rsid w:val="00CB3EB5"/>
    <w:rsid w:val="00CB79BD"/>
    <w:rsid w:val="00CD05D3"/>
    <w:rsid w:val="00CD07EC"/>
    <w:rsid w:val="00CD50AB"/>
    <w:rsid w:val="00CD6DF5"/>
    <w:rsid w:val="00CD7E2E"/>
    <w:rsid w:val="00CE5E9D"/>
    <w:rsid w:val="00CF0FF0"/>
    <w:rsid w:val="00CF50C1"/>
    <w:rsid w:val="00D02166"/>
    <w:rsid w:val="00D02742"/>
    <w:rsid w:val="00D02EE8"/>
    <w:rsid w:val="00D04368"/>
    <w:rsid w:val="00D0488D"/>
    <w:rsid w:val="00D0514F"/>
    <w:rsid w:val="00D05C66"/>
    <w:rsid w:val="00D10989"/>
    <w:rsid w:val="00D11845"/>
    <w:rsid w:val="00D132C7"/>
    <w:rsid w:val="00D14759"/>
    <w:rsid w:val="00D14F18"/>
    <w:rsid w:val="00D175BC"/>
    <w:rsid w:val="00D17A03"/>
    <w:rsid w:val="00D2109D"/>
    <w:rsid w:val="00D21E1E"/>
    <w:rsid w:val="00D2415E"/>
    <w:rsid w:val="00D25BB0"/>
    <w:rsid w:val="00D2680C"/>
    <w:rsid w:val="00D31829"/>
    <w:rsid w:val="00D3610F"/>
    <w:rsid w:val="00D417E4"/>
    <w:rsid w:val="00D42CCD"/>
    <w:rsid w:val="00D42E18"/>
    <w:rsid w:val="00D43C24"/>
    <w:rsid w:val="00D5354C"/>
    <w:rsid w:val="00D54061"/>
    <w:rsid w:val="00D61E00"/>
    <w:rsid w:val="00D6228C"/>
    <w:rsid w:val="00D63916"/>
    <w:rsid w:val="00D67647"/>
    <w:rsid w:val="00D67F9A"/>
    <w:rsid w:val="00D75D15"/>
    <w:rsid w:val="00D76DDB"/>
    <w:rsid w:val="00D83B2D"/>
    <w:rsid w:val="00D914D8"/>
    <w:rsid w:val="00D9331F"/>
    <w:rsid w:val="00D940AC"/>
    <w:rsid w:val="00D97C22"/>
    <w:rsid w:val="00DA330C"/>
    <w:rsid w:val="00DA3A09"/>
    <w:rsid w:val="00DA4EC1"/>
    <w:rsid w:val="00DB4746"/>
    <w:rsid w:val="00DB491A"/>
    <w:rsid w:val="00DB5B22"/>
    <w:rsid w:val="00DC2482"/>
    <w:rsid w:val="00DC35F0"/>
    <w:rsid w:val="00DC4AE0"/>
    <w:rsid w:val="00DC4DDE"/>
    <w:rsid w:val="00DC54EA"/>
    <w:rsid w:val="00DD4028"/>
    <w:rsid w:val="00DD600A"/>
    <w:rsid w:val="00DE1B4F"/>
    <w:rsid w:val="00DE419B"/>
    <w:rsid w:val="00DE5717"/>
    <w:rsid w:val="00DE7D28"/>
    <w:rsid w:val="00DF0317"/>
    <w:rsid w:val="00DF0F37"/>
    <w:rsid w:val="00DF4659"/>
    <w:rsid w:val="00DF5179"/>
    <w:rsid w:val="00DF715A"/>
    <w:rsid w:val="00DF7A0A"/>
    <w:rsid w:val="00E101F3"/>
    <w:rsid w:val="00E1088C"/>
    <w:rsid w:val="00E10980"/>
    <w:rsid w:val="00E16AA1"/>
    <w:rsid w:val="00E225D4"/>
    <w:rsid w:val="00E25128"/>
    <w:rsid w:val="00E275FB"/>
    <w:rsid w:val="00E31515"/>
    <w:rsid w:val="00E31C5A"/>
    <w:rsid w:val="00E33081"/>
    <w:rsid w:val="00E335AF"/>
    <w:rsid w:val="00E33F53"/>
    <w:rsid w:val="00E34594"/>
    <w:rsid w:val="00E403DF"/>
    <w:rsid w:val="00E442E5"/>
    <w:rsid w:val="00E4770C"/>
    <w:rsid w:val="00E47BD2"/>
    <w:rsid w:val="00E609F3"/>
    <w:rsid w:val="00E6641D"/>
    <w:rsid w:val="00E674A8"/>
    <w:rsid w:val="00E73215"/>
    <w:rsid w:val="00E7338F"/>
    <w:rsid w:val="00E757E3"/>
    <w:rsid w:val="00E76231"/>
    <w:rsid w:val="00E82BDD"/>
    <w:rsid w:val="00E84DB3"/>
    <w:rsid w:val="00E852A5"/>
    <w:rsid w:val="00E86AC3"/>
    <w:rsid w:val="00E87305"/>
    <w:rsid w:val="00E87B0E"/>
    <w:rsid w:val="00E91F95"/>
    <w:rsid w:val="00E972BE"/>
    <w:rsid w:val="00E9751C"/>
    <w:rsid w:val="00E97FB9"/>
    <w:rsid w:val="00EA055D"/>
    <w:rsid w:val="00EA0CFD"/>
    <w:rsid w:val="00EA3A74"/>
    <w:rsid w:val="00EA3FA9"/>
    <w:rsid w:val="00EA5DE5"/>
    <w:rsid w:val="00EB0B44"/>
    <w:rsid w:val="00EB0F8B"/>
    <w:rsid w:val="00EB3B87"/>
    <w:rsid w:val="00EB6C3F"/>
    <w:rsid w:val="00EB6DE5"/>
    <w:rsid w:val="00EB7DC7"/>
    <w:rsid w:val="00EC48AE"/>
    <w:rsid w:val="00ED6067"/>
    <w:rsid w:val="00ED643F"/>
    <w:rsid w:val="00ED6732"/>
    <w:rsid w:val="00ED6A18"/>
    <w:rsid w:val="00EE287E"/>
    <w:rsid w:val="00EE2B2C"/>
    <w:rsid w:val="00EE50EF"/>
    <w:rsid w:val="00EE51FC"/>
    <w:rsid w:val="00EE6770"/>
    <w:rsid w:val="00EE6B51"/>
    <w:rsid w:val="00EF19DA"/>
    <w:rsid w:val="00EF66DC"/>
    <w:rsid w:val="00EF7198"/>
    <w:rsid w:val="00EF7742"/>
    <w:rsid w:val="00EF7ACD"/>
    <w:rsid w:val="00EF7EA0"/>
    <w:rsid w:val="00F01B78"/>
    <w:rsid w:val="00F06F39"/>
    <w:rsid w:val="00F1019D"/>
    <w:rsid w:val="00F10A03"/>
    <w:rsid w:val="00F10A08"/>
    <w:rsid w:val="00F10BF5"/>
    <w:rsid w:val="00F10C7C"/>
    <w:rsid w:val="00F11213"/>
    <w:rsid w:val="00F11505"/>
    <w:rsid w:val="00F11BBE"/>
    <w:rsid w:val="00F1259C"/>
    <w:rsid w:val="00F13D94"/>
    <w:rsid w:val="00F16B86"/>
    <w:rsid w:val="00F17333"/>
    <w:rsid w:val="00F17F08"/>
    <w:rsid w:val="00F242B5"/>
    <w:rsid w:val="00F26A2F"/>
    <w:rsid w:val="00F27F17"/>
    <w:rsid w:val="00F31028"/>
    <w:rsid w:val="00F36F3F"/>
    <w:rsid w:val="00F473DC"/>
    <w:rsid w:val="00F516E1"/>
    <w:rsid w:val="00F55083"/>
    <w:rsid w:val="00F571A0"/>
    <w:rsid w:val="00F5795D"/>
    <w:rsid w:val="00F606A3"/>
    <w:rsid w:val="00F61D4F"/>
    <w:rsid w:val="00F63725"/>
    <w:rsid w:val="00F657F1"/>
    <w:rsid w:val="00F66064"/>
    <w:rsid w:val="00F66E45"/>
    <w:rsid w:val="00F67E6C"/>
    <w:rsid w:val="00F70209"/>
    <w:rsid w:val="00F70BDD"/>
    <w:rsid w:val="00F742E4"/>
    <w:rsid w:val="00F74FA0"/>
    <w:rsid w:val="00F762F3"/>
    <w:rsid w:val="00F769F5"/>
    <w:rsid w:val="00F76BE2"/>
    <w:rsid w:val="00F77B86"/>
    <w:rsid w:val="00F81308"/>
    <w:rsid w:val="00F817D6"/>
    <w:rsid w:val="00F855DE"/>
    <w:rsid w:val="00F91567"/>
    <w:rsid w:val="00F94462"/>
    <w:rsid w:val="00F948B4"/>
    <w:rsid w:val="00F95E39"/>
    <w:rsid w:val="00FA21F7"/>
    <w:rsid w:val="00FA380B"/>
    <w:rsid w:val="00FB07DC"/>
    <w:rsid w:val="00FB74AA"/>
    <w:rsid w:val="00FC204B"/>
    <w:rsid w:val="00FC2557"/>
    <w:rsid w:val="00FC47AF"/>
    <w:rsid w:val="00FC7E2B"/>
    <w:rsid w:val="00FD166C"/>
    <w:rsid w:val="00FD3FBE"/>
    <w:rsid w:val="00FE03CE"/>
    <w:rsid w:val="00FE1783"/>
    <w:rsid w:val="00FE4B20"/>
    <w:rsid w:val="00FE5F8A"/>
    <w:rsid w:val="00FF213F"/>
    <w:rsid w:val="00FF7992"/>
  </w:rsids>
  <m:mathPr>
    <m:mathFont m:val="Cambria Math"/>
    <m:brkBin m:val="before"/>
    <m:brkBinSub m:val="--"/>
    <m:smallFrac m:val="0"/>
    <m:dispDef/>
    <m:lMargin m:val="0"/>
    <m:rMargin m:val="0"/>
    <m:defJc m:val="centerGroup"/>
    <m:wrapIndent m:val="1440"/>
    <m:intLim m:val="undOvr"/>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ecimalSymbol w:val=","/>
  <w:listSeparator w:val=";"/>
  <w14:docId w14:val="225375A1"/>
  <w15:docId w15:val="{CD3D19F9-14AA-4F8A-982A-341019F5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Perpetua" w:hAnsi="Perpetu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A1"/>
    <w:pPr>
      <w:spacing w:after="160" w:line="276" w:lineRule="auto"/>
    </w:pPr>
    <w:rPr>
      <w:color w:val="000000"/>
      <w:sz w:val="22"/>
    </w:rPr>
  </w:style>
  <w:style w:type="paragraph" w:styleId="Ttulo1">
    <w:name w:val="heading 1"/>
    <w:basedOn w:val="Normal"/>
    <w:next w:val="Normal"/>
    <w:link w:val="Ttulo1Char"/>
    <w:uiPriority w:val="9"/>
    <w:unhideWhenUsed/>
    <w:qFormat/>
    <w:rsid w:val="00E76231"/>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har"/>
    <w:uiPriority w:val="9"/>
    <w:unhideWhenUsed/>
    <w:qFormat/>
    <w:rsid w:val="00E76231"/>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har"/>
    <w:uiPriority w:val="9"/>
    <w:unhideWhenUsed/>
    <w:qFormat/>
    <w:rsid w:val="00E76231"/>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har"/>
    <w:uiPriority w:val="9"/>
    <w:unhideWhenUsed/>
    <w:qFormat/>
    <w:rsid w:val="00E76231"/>
    <w:pPr>
      <w:spacing w:before="240" w:after="0"/>
      <w:outlineLvl w:val="3"/>
    </w:pPr>
    <w:rPr>
      <w:rFonts w:ascii="Franklin Gothic Book" w:hAnsi="Franklin Gothic Book"/>
      <w:b/>
      <w:color w:val="A28E6A"/>
      <w:spacing w:val="20"/>
      <w:sz w:val="24"/>
    </w:rPr>
  </w:style>
  <w:style w:type="paragraph" w:styleId="Ttulo5">
    <w:name w:val="heading 5"/>
    <w:basedOn w:val="Normal"/>
    <w:next w:val="Normal"/>
    <w:link w:val="Ttulo5Char"/>
    <w:uiPriority w:val="9"/>
    <w:unhideWhenUsed/>
    <w:qFormat/>
    <w:rsid w:val="00E76231"/>
    <w:pPr>
      <w:spacing w:before="200" w:after="0"/>
      <w:outlineLvl w:val="4"/>
    </w:pPr>
    <w:rPr>
      <w:rFonts w:ascii="Franklin Gothic Book" w:hAnsi="Franklin Gothic Book"/>
      <w:b/>
      <w:i/>
      <w:color w:val="A28E6A"/>
      <w:spacing w:val="20"/>
      <w:sz w:val="20"/>
      <w:szCs w:val="26"/>
    </w:rPr>
  </w:style>
  <w:style w:type="paragraph" w:styleId="Ttulo6">
    <w:name w:val="heading 6"/>
    <w:basedOn w:val="Normal"/>
    <w:next w:val="Normal"/>
    <w:link w:val="Ttulo6Char"/>
    <w:uiPriority w:val="9"/>
    <w:unhideWhenUsed/>
    <w:qFormat/>
    <w:rsid w:val="00E76231"/>
    <w:pPr>
      <w:spacing w:before="200" w:after="0"/>
      <w:outlineLvl w:val="5"/>
    </w:pPr>
    <w:rPr>
      <w:rFonts w:ascii="Franklin Gothic Book" w:hAnsi="Franklin Gothic Book"/>
      <w:color w:val="A28E6A"/>
      <w:spacing w:val="10"/>
      <w:sz w:val="24"/>
      <w:szCs w:val="24"/>
    </w:rPr>
  </w:style>
  <w:style w:type="paragraph" w:styleId="Ttulo7">
    <w:name w:val="heading 7"/>
    <w:basedOn w:val="Normal"/>
    <w:next w:val="Normal"/>
    <w:link w:val="Ttulo7Char"/>
    <w:uiPriority w:val="9"/>
    <w:unhideWhenUsed/>
    <w:qFormat/>
    <w:rsid w:val="00E76231"/>
    <w:pPr>
      <w:spacing w:before="200" w:after="0"/>
      <w:outlineLvl w:val="6"/>
    </w:pPr>
    <w:rPr>
      <w:rFonts w:ascii="Franklin Gothic Book" w:hAnsi="Franklin Gothic Book"/>
      <w:i/>
      <w:color w:val="A28E6A"/>
      <w:spacing w:val="10"/>
      <w:sz w:val="24"/>
      <w:szCs w:val="24"/>
    </w:rPr>
  </w:style>
  <w:style w:type="paragraph" w:styleId="Ttulo8">
    <w:name w:val="heading 8"/>
    <w:basedOn w:val="Normal"/>
    <w:next w:val="Normal"/>
    <w:link w:val="Ttulo8Char"/>
    <w:uiPriority w:val="9"/>
    <w:unhideWhenUsed/>
    <w:qFormat/>
    <w:rsid w:val="00E76231"/>
    <w:pPr>
      <w:spacing w:before="200" w:after="0"/>
      <w:outlineLvl w:val="7"/>
    </w:pPr>
    <w:rPr>
      <w:rFonts w:ascii="Franklin Gothic Book" w:hAnsi="Franklin Gothic Book"/>
      <w:color w:val="D34817"/>
      <w:spacing w:val="10"/>
      <w:sz w:val="20"/>
    </w:rPr>
  </w:style>
  <w:style w:type="paragraph" w:styleId="Ttulo9">
    <w:name w:val="heading 9"/>
    <w:basedOn w:val="Normal"/>
    <w:next w:val="Normal"/>
    <w:link w:val="Ttulo9Char"/>
    <w:uiPriority w:val="9"/>
    <w:unhideWhenUsed/>
    <w:qFormat/>
    <w:rsid w:val="00E76231"/>
    <w:pPr>
      <w:spacing w:before="200" w:after="0"/>
      <w:outlineLvl w:val="8"/>
    </w:pPr>
    <w:rPr>
      <w:rFonts w:ascii="Franklin Gothic Book" w:hAnsi="Franklin Gothic Book"/>
      <w:i/>
      <w:color w:val="D34817"/>
      <w:spacing w:val="1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1"/>
    <w:qFormat/>
    <w:rsid w:val="00E7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unhideWhenUsed/>
    <w:rsid w:val="00E76231"/>
    <w:pPr>
      <w:tabs>
        <w:tab w:val="center" w:pos="4320"/>
        <w:tab w:val="right" w:pos="8640"/>
      </w:tabs>
    </w:pPr>
    <w:rPr>
      <w:sz w:val="20"/>
    </w:rPr>
  </w:style>
  <w:style w:type="character" w:customStyle="1" w:styleId="RodapChar">
    <w:name w:val="Rodapé Char"/>
    <w:link w:val="Rodap"/>
    <w:uiPriority w:val="99"/>
    <w:rsid w:val="00E76231"/>
    <w:rPr>
      <w:rFonts w:cs="Times New Roman"/>
      <w:color w:val="000000"/>
      <w:szCs w:val="20"/>
    </w:rPr>
  </w:style>
  <w:style w:type="paragraph" w:styleId="SemEspaamento">
    <w:name w:val="No Spacing"/>
    <w:basedOn w:val="Normal"/>
    <w:uiPriority w:val="1"/>
    <w:qFormat/>
    <w:rsid w:val="00E76231"/>
    <w:pPr>
      <w:spacing w:after="0" w:line="240" w:lineRule="auto"/>
    </w:pPr>
  </w:style>
  <w:style w:type="paragraph" w:styleId="Encerramento">
    <w:name w:val="Closing"/>
    <w:basedOn w:val="Normal"/>
    <w:link w:val="EncerramentoChar"/>
    <w:uiPriority w:val="7"/>
    <w:unhideWhenUsed/>
    <w:qFormat/>
    <w:rsid w:val="00E76231"/>
    <w:pPr>
      <w:spacing w:before="480" w:after="960"/>
      <w:contextualSpacing/>
    </w:pPr>
    <w:rPr>
      <w:sz w:val="20"/>
    </w:rPr>
  </w:style>
  <w:style w:type="character" w:customStyle="1" w:styleId="EncerramentoChar">
    <w:name w:val="Encerramento Char"/>
    <w:link w:val="Encerramento"/>
    <w:uiPriority w:val="7"/>
    <w:rsid w:val="00E76231"/>
    <w:rPr>
      <w:rFonts w:cs="Times New Roman"/>
      <w:color w:val="000000"/>
      <w:szCs w:val="20"/>
    </w:rPr>
  </w:style>
  <w:style w:type="paragraph" w:customStyle="1" w:styleId="EndereodoDestinatrio">
    <w:name w:val="Endereço do Destinatário"/>
    <w:basedOn w:val="SemEspaamento"/>
    <w:link w:val="CardeEndereodoDestinatrio"/>
    <w:uiPriority w:val="5"/>
    <w:qFormat/>
    <w:rsid w:val="00E76231"/>
    <w:pPr>
      <w:spacing w:after="360"/>
      <w:contextualSpacing/>
    </w:pPr>
    <w:rPr>
      <w:sz w:val="20"/>
    </w:rPr>
  </w:style>
  <w:style w:type="paragraph" w:styleId="Saudao">
    <w:name w:val="Salutation"/>
    <w:basedOn w:val="SemEspaamento"/>
    <w:next w:val="Normal"/>
    <w:link w:val="SaudaoChar"/>
    <w:uiPriority w:val="6"/>
    <w:unhideWhenUsed/>
    <w:qFormat/>
    <w:rsid w:val="00E76231"/>
    <w:pPr>
      <w:spacing w:before="480" w:after="320"/>
      <w:contextualSpacing/>
    </w:pPr>
    <w:rPr>
      <w:b/>
      <w:sz w:val="20"/>
    </w:rPr>
  </w:style>
  <w:style w:type="character" w:customStyle="1" w:styleId="SaudaoChar">
    <w:name w:val="Saudação Char"/>
    <w:link w:val="Saudao"/>
    <w:uiPriority w:val="6"/>
    <w:rsid w:val="00E76231"/>
    <w:rPr>
      <w:rFonts w:cs="Times New Roman"/>
      <w:b/>
      <w:color w:val="000000"/>
      <w:szCs w:val="20"/>
    </w:rPr>
  </w:style>
  <w:style w:type="paragraph" w:customStyle="1" w:styleId="EndereodoRemetente">
    <w:name w:val="Endereço do Remetente"/>
    <w:basedOn w:val="SemEspaamento"/>
    <w:uiPriority w:val="3"/>
    <w:qFormat/>
    <w:rsid w:val="00E76231"/>
    <w:pPr>
      <w:spacing w:after="360"/>
      <w:contextualSpacing/>
    </w:pPr>
  </w:style>
  <w:style w:type="character" w:styleId="TextodoEspaoReservado">
    <w:name w:val="Placeholder Text"/>
    <w:uiPriority w:val="99"/>
    <w:unhideWhenUsed/>
    <w:qFormat/>
    <w:rsid w:val="00E76231"/>
    <w:rPr>
      <w:color w:val="808080"/>
    </w:rPr>
  </w:style>
  <w:style w:type="paragraph" w:styleId="Assinatura">
    <w:name w:val="Signature"/>
    <w:basedOn w:val="Normal"/>
    <w:link w:val="AssinaturaChar"/>
    <w:uiPriority w:val="99"/>
    <w:unhideWhenUsed/>
    <w:rsid w:val="00E76231"/>
    <w:pPr>
      <w:spacing w:after="200"/>
      <w:contextualSpacing/>
    </w:pPr>
    <w:rPr>
      <w:sz w:val="20"/>
    </w:rPr>
  </w:style>
  <w:style w:type="character" w:customStyle="1" w:styleId="AssinaturaChar">
    <w:name w:val="Assinatura Char"/>
    <w:link w:val="Assinatura"/>
    <w:uiPriority w:val="99"/>
    <w:rsid w:val="00E76231"/>
    <w:rPr>
      <w:rFonts w:cs="Times New Roman"/>
      <w:color w:val="000000"/>
      <w:szCs w:val="20"/>
    </w:rPr>
  </w:style>
  <w:style w:type="paragraph" w:styleId="Textodebalo">
    <w:name w:val="Balloon Text"/>
    <w:basedOn w:val="Normal"/>
    <w:link w:val="TextodebaloChar"/>
    <w:uiPriority w:val="99"/>
    <w:semiHidden/>
    <w:unhideWhenUsed/>
    <w:rsid w:val="00E76231"/>
    <w:rPr>
      <w:rFonts w:ascii="Tahoma" w:hAnsi="Tahoma"/>
      <w:sz w:val="16"/>
      <w:szCs w:val="16"/>
    </w:rPr>
  </w:style>
  <w:style w:type="character" w:customStyle="1" w:styleId="TextodebaloChar">
    <w:name w:val="Texto de balão Char"/>
    <w:link w:val="Textodebalo"/>
    <w:uiPriority w:val="99"/>
    <w:semiHidden/>
    <w:rsid w:val="00E76231"/>
    <w:rPr>
      <w:rFonts w:ascii="Tahoma" w:hAnsi="Tahoma" w:cs="Tahoma"/>
      <w:color w:val="000000"/>
      <w:sz w:val="16"/>
      <w:szCs w:val="16"/>
    </w:rPr>
  </w:style>
  <w:style w:type="paragraph" w:styleId="Textoembloco">
    <w:name w:val="Block Text"/>
    <w:aliases w:val="Citação em Bloco"/>
    <w:uiPriority w:val="40"/>
    <w:rsid w:val="00E76231"/>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oLivro">
    <w:name w:val="Book Title"/>
    <w:uiPriority w:val="33"/>
    <w:qFormat/>
    <w:rsid w:val="00E76231"/>
    <w:rPr>
      <w:rFonts w:ascii="Franklin Gothic Book" w:hAnsi="Franklin Gothic Book" w:cs="Times New Roman"/>
      <w:i/>
      <w:color w:val="855D5D"/>
      <w:sz w:val="20"/>
      <w:szCs w:val="20"/>
    </w:rPr>
  </w:style>
  <w:style w:type="paragraph" w:styleId="Legenda">
    <w:name w:val="caption"/>
    <w:basedOn w:val="Normal"/>
    <w:next w:val="Normal"/>
    <w:uiPriority w:val="35"/>
    <w:unhideWhenUsed/>
    <w:qFormat/>
    <w:rsid w:val="00E76231"/>
    <w:pPr>
      <w:spacing w:after="0" w:line="240" w:lineRule="auto"/>
    </w:pPr>
    <w:rPr>
      <w:bCs/>
      <w:smallCaps/>
      <w:color w:val="9B2D1F"/>
      <w:spacing w:val="10"/>
      <w:sz w:val="18"/>
      <w:szCs w:val="18"/>
    </w:rPr>
  </w:style>
  <w:style w:type="paragraph" w:styleId="Data">
    <w:name w:val="Date"/>
    <w:basedOn w:val="Normal"/>
    <w:next w:val="Normal"/>
    <w:link w:val="DataChar"/>
    <w:uiPriority w:val="99"/>
    <w:semiHidden/>
    <w:unhideWhenUsed/>
    <w:rsid w:val="00E76231"/>
    <w:rPr>
      <w:sz w:val="20"/>
    </w:rPr>
  </w:style>
  <w:style w:type="character" w:customStyle="1" w:styleId="DataChar">
    <w:name w:val="Data Char"/>
    <w:link w:val="Data"/>
    <w:uiPriority w:val="99"/>
    <w:semiHidden/>
    <w:rsid w:val="00E76231"/>
    <w:rPr>
      <w:rFonts w:cs="Times New Roman"/>
      <w:color w:val="000000"/>
      <w:szCs w:val="20"/>
    </w:rPr>
  </w:style>
  <w:style w:type="character" w:styleId="nfase">
    <w:name w:val="Emphasis"/>
    <w:uiPriority w:val="20"/>
    <w:qFormat/>
    <w:rsid w:val="00E76231"/>
    <w:rPr>
      <w:b/>
      <w:i/>
      <w:color w:val="000000"/>
      <w:spacing w:val="2"/>
      <w:w w:val="100"/>
    </w:rPr>
  </w:style>
  <w:style w:type="paragraph" w:styleId="Cabealho">
    <w:name w:val="header"/>
    <w:basedOn w:val="Normal"/>
    <w:link w:val="CabealhoChar"/>
    <w:uiPriority w:val="99"/>
    <w:unhideWhenUsed/>
    <w:rsid w:val="00E76231"/>
    <w:pPr>
      <w:tabs>
        <w:tab w:val="center" w:pos="4320"/>
        <w:tab w:val="right" w:pos="8640"/>
      </w:tabs>
    </w:pPr>
    <w:rPr>
      <w:sz w:val="20"/>
    </w:rPr>
  </w:style>
  <w:style w:type="character" w:customStyle="1" w:styleId="CabealhoChar">
    <w:name w:val="Cabeçalho Char"/>
    <w:link w:val="Cabealho"/>
    <w:uiPriority w:val="99"/>
    <w:rsid w:val="00E76231"/>
    <w:rPr>
      <w:rFonts w:cs="Times New Roman"/>
      <w:color w:val="000000"/>
      <w:szCs w:val="20"/>
    </w:rPr>
  </w:style>
  <w:style w:type="character" w:customStyle="1" w:styleId="Ttulo1Char">
    <w:name w:val="Título 1 Char"/>
    <w:link w:val="Ttulo1"/>
    <w:uiPriority w:val="9"/>
    <w:rsid w:val="00E76231"/>
    <w:rPr>
      <w:rFonts w:ascii="Franklin Gothic Book" w:hAnsi="Franklin Gothic Book" w:cs="Times New Roman"/>
      <w:b/>
      <w:color w:val="D34817"/>
      <w:spacing w:val="20"/>
      <w:sz w:val="28"/>
      <w:szCs w:val="28"/>
    </w:rPr>
  </w:style>
  <w:style w:type="character" w:customStyle="1" w:styleId="Ttulo2Char">
    <w:name w:val="Título 2 Char"/>
    <w:link w:val="Ttulo2"/>
    <w:uiPriority w:val="9"/>
    <w:semiHidden/>
    <w:rsid w:val="00E76231"/>
    <w:rPr>
      <w:rFonts w:ascii="Franklin Gothic Book" w:hAnsi="Franklin Gothic Book" w:cs="Times New Roman"/>
      <w:b/>
      <w:color w:val="D34817"/>
      <w:spacing w:val="20"/>
      <w:sz w:val="24"/>
      <w:szCs w:val="24"/>
    </w:rPr>
  </w:style>
  <w:style w:type="character" w:customStyle="1" w:styleId="Ttulo3Char">
    <w:name w:val="Título 3 Char"/>
    <w:link w:val="Ttulo3"/>
    <w:uiPriority w:val="9"/>
    <w:semiHidden/>
    <w:rsid w:val="00E76231"/>
    <w:rPr>
      <w:rFonts w:ascii="Franklin Gothic Book" w:hAnsi="Franklin Gothic Book" w:cs="Times New Roman"/>
      <w:b/>
      <w:color w:val="D34817"/>
      <w:spacing w:val="20"/>
      <w:sz w:val="24"/>
      <w:szCs w:val="24"/>
    </w:rPr>
  </w:style>
  <w:style w:type="character" w:customStyle="1" w:styleId="Ttulo4Char">
    <w:name w:val="Título 4 Char"/>
    <w:link w:val="Ttulo4"/>
    <w:uiPriority w:val="9"/>
    <w:semiHidden/>
    <w:rsid w:val="00E76231"/>
    <w:rPr>
      <w:rFonts w:ascii="Franklin Gothic Book" w:hAnsi="Franklin Gothic Book" w:cs="Times New Roman"/>
      <w:b/>
      <w:color w:val="A28E6A"/>
      <w:spacing w:val="20"/>
      <w:sz w:val="24"/>
    </w:rPr>
  </w:style>
  <w:style w:type="character" w:customStyle="1" w:styleId="Ttulo5Char">
    <w:name w:val="Título 5 Char"/>
    <w:link w:val="Ttulo5"/>
    <w:uiPriority w:val="9"/>
    <w:semiHidden/>
    <w:rsid w:val="00E76231"/>
    <w:rPr>
      <w:rFonts w:ascii="Franklin Gothic Book" w:hAnsi="Franklin Gothic Book" w:cs="Times New Roman"/>
      <w:b/>
      <w:i/>
      <w:color w:val="A28E6A"/>
      <w:spacing w:val="20"/>
      <w:szCs w:val="26"/>
    </w:rPr>
  </w:style>
  <w:style w:type="character" w:customStyle="1" w:styleId="Ttulo6Char">
    <w:name w:val="Título 6 Char"/>
    <w:link w:val="Ttulo6"/>
    <w:uiPriority w:val="9"/>
    <w:semiHidden/>
    <w:rsid w:val="00E76231"/>
    <w:rPr>
      <w:rFonts w:ascii="Franklin Gothic Book" w:hAnsi="Franklin Gothic Book" w:cs="Times New Roman"/>
      <w:color w:val="A28E6A"/>
      <w:spacing w:val="10"/>
      <w:sz w:val="24"/>
      <w:szCs w:val="24"/>
    </w:rPr>
  </w:style>
  <w:style w:type="character" w:customStyle="1" w:styleId="Ttulo7Char">
    <w:name w:val="Título 7 Char"/>
    <w:link w:val="Ttulo7"/>
    <w:uiPriority w:val="9"/>
    <w:semiHidden/>
    <w:rsid w:val="00E76231"/>
    <w:rPr>
      <w:rFonts w:ascii="Franklin Gothic Book" w:hAnsi="Franklin Gothic Book" w:cs="Times New Roman"/>
      <w:i/>
      <w:color w:val="A28E6A"/>
      <w:spacing w:val="10"/>
      <w:sz w:val="24"/>
      <w:szCs w:val="24"/>
    </w:rPr>
  </w:style>
  <w:style w:type="character" w:customStyle="1" w:styleId="Ttulo8Char">
    <w:name w:val="Título 8 Char"/>
    <w:link w:val="Ttulo8"/>
    <w:uiPriority w:val="9"/>
    <w:semiHidden/>
    <w:rsid w:val="00E76231"/>
    <w:rPr>
      <w:rFonts w:ascii="Franklin Gothic Book" w:hAnsi="Franklin Gothic Book" w:cs="Times New Roman"/>
      <w:color w:val="D34817"/>
      <w:spacing w:val="10"/>
      <w:szCs w:val="20"/>
    </w:rPr>
  </w:style>
  <w:style w:type="character" w:customStyle="1" w:styleId="Ttulo9Char">
    <w:name w:val="Título 9 Char"/>
    <w:link w:val="Ttulo9"/>
    <w:uiPriority w:val="9"/>
    <w:semiHidden/>
    <w:rsid w:val="00E76231"/>
    <w:rPr>
      <w:rFonts w:ascii="Franklin Gothic Book" w:hAnsi="Franklin Gothic Book" w:cs="Times New Roman"/>
      <w:i/>
      <w:color w:val="D34817"/>
      <w:spacing w:val="10"/>
      <w:szCs w:val="20"/>
    </w:rPr>
  </w:style>
  <w:style w:type="character" w:styleId="Hyperlink">
    <w:name w:val="Hyperlink"/>
    <w:uiPriority w:val="99"/>
    <w:unhideWhenUsed/>
    <w:rsid w:val="00E76231"/>
    <w:rPr>
      <w:color w:val="CC9900"/>
      <w:u w:val="single"/>
    </w:rPr>
  </w:style>
  <w:style w:type="character" w:styleId="nfaseIntensa">
    <w:name w:val="Intense Emphasis"/>
    <w:uiPriority w:val="21"/>
    <w:qFormat/>
    <w:rsid w:val="00E76231"/>
    <w:rPr>
      <w:rFonts w:ascii="Perpetua" w:hAnsi="Perpetua" w:cs="Times New Roman"/>
      <w:b/>
      <w:i/>
      <w:smallCaps/>
      <w:color w:val="9B2D1F"/>
      <w:spacing w:val="2"/>
      <w:w w:val="100"/>
      <w:sz w:val="20"/>
      <w:szCs w:val="20"/>
    </w:rPr>
  </w:style>
  <w:style w:type="paragraph" w:styleId="CitaoIntensa">
    <w:name w:val="Intense Quote"/>
    <w:basedOn w:val="Normal"/>
    <w:link w:val="CitaoIntensaChar"/>
    <w:uiPriority w:val="30"/>
    <w:qFormat/>
    <w:rsid w:val="00E76231"/>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szCs w:val="32"/>
    </w:rPr>
  </w:style>
  <w:style w:type="character" w:customStyle="1" w:styleId="CitaoIntensaChar">
    <w:name w:val="Citação Intensa Char"/>
    <w:link w:val="CitaoIntensa"/>
    <w:uiPriority w:val="30"/>
    <w:rsid w:val="00E76231"/>
    <w:rPr>
      <w:rFonts w:ascii="Franklin Gothic Book" w:hAnsi="Franklin Gothic Book" w:cs="Times New Roman"/>
      <w:i/>
      <w:color w:val="FFFFFF"/>
      <w:sz w:val="32"/>
      <w:szCs w:val="32"/>
      <w:shd w:val="clear" w:color="auto" w:fill="D34817"/>
    </w:rPr>
  </w:style>
  <w:style w:type="character" w:styleId="RefernciaIntensa">
    <w:name w:val="Intense Reference"/>
    <w:uiPriority w:val="32"/>
    <w:qFormat/>
    <w:rsid w:val="00E76231"/>
    <w:rPr>
      <w:rFonts w:cs="Times New Roman"/>
      <w:b/>
      <w:color w:val="D34817"/>
      <w:sz w:val="22"/>
      <w:szCs w:val="22"/>
      <w:u w:val="single"/>
    </w:rPr>
  </w:style>
  <w:style w:type="paragraph" w:styleId="Commarcadores">
    <w:name w:val="List Bullet"/>
    <w:basedOn w:val="Normal"/>
    <w:uiPriority w:val="37"/>
    <w:unhideWhenUsed/>
    <w:qFormat/>
    <w:rsid w:val="00E76231"/>
    <w:pPr>
      <w:numPr>
        <w:numId w:val="1"/>
      </w:numPr>
      <w:spacing w:after="0"/>
      <w:contextualSpacing/>
    </w:pPr>
  </w:style>
  <w:style w:type="paragraph" w:styleId="Commarcadores2">
    <w:name w:val="List Bullet 2"/>
    <w:basedOn w:val="Normal"/>
    <w:uiPriority w:val="37"/>
    <w:unhideWhenUsed/>
    <w:qFormat/>
    <w:rsid w:val="00E76231"/>
    <w:pPr>
      <w:numPr>
        <w:numId w:val="2"/>
      </w:numPr>
      <w:spacing w:after="0"/>
    </w:pPr>
  </w:style>
  <w:style w:type="paragraph" w:styleId="Commarcadores3">
    <w:name w:val="List Bullet 3"/>
    <w:basedOn w:val="Normal"/>
    <w:uiPriority w:val="37"/>
    <w:unhideWhenUsed/>
    <w:qFormat/>
    <w:rsid w:val="00E76231"/>
    <w:pPr>
      <w:numPr>
        <w:numId w:val="3"/>
      </w:numPr>
      <w:spacing w:after="0"/>
    </w:pPr>
  </w:style>
  <w:style w:type="paragraph" w:styleId="Commarcadores4">
    <w:name w:val="List Bullet 4"/>
    <w:basedOn w:val="Normal"/>
    <w:uiPriority w:val="37"/>
    <w:unhideWhenUsed/>
    <w:qFormat/>
    <w:rsid w:val="00E76231"/>
    <w:pPr>
      <w:numPr>
        <w:numId w:val="4"/>
      </w:numPr>
      <w:spacing w:after="0"/>
    </w:pPr>
  </w:style>
  <w:style w:type="paragraph" w:styleId="Commarcadores5">
    <w:name w:val="List Bullet 5"/>
    <w:basedOn w:val="Normal"/>
    <w:uiPriority w:val="37"/>
    <w:unhideWhenUsed/>
    <w:qFormat/>
    <w:rsid w:val="00E76231"/>
    <w:pPr>
      <w:numPr>
        <w:numId w:val="5"/>
      </w:numPr>
      <w:spacing w:after="0"/>
    </w:pPr>
  </w:style>
  <w:style w:type="paragraph" w:styleId="Citao">
    <w:name w:val="Quote"/>
    <w:basedOn w:val="Normal"/>
    <w:link w:val="CitaoChar"/>
    <w:uiPriority w:val="29"/>
    <w:qFormat/>
    <w:rsid w:val="00E76231"/>
    <w:rPr>
      <w:i/>
      <w:color w:val="FFFFFF"/>
      <w:sz w:val="24"/>
      <w:szCs w:val="24"/>
    </w:rPr>
  </w:style>
  <w:style w:type="character" w:customStyle="1" w:styleId="CitaoChar">
    <w:name w:val="Citação Char"/>
    <w:link w:val="Citao"/>
    <w:uiPriority w:val="29"/>
    <w:rsid w:val="00E76231"/>
    <w:rPr>
      <w:rFonts w:cs="Times New Roman"/>
      <w:i/>
      <w:color w:val="FFFFFF"/>
      <w:sz w:val="24"/>
      <w:szCs w:val="24"/>
    </w:rPr>
  </w:style>
  <w:style w:type="character" w:styleId="Forte">
    <w:name w:val="Strong"/>
    <w:uiPriority w:val="22"/>
    <w:qFormat/>
    <w:rsid w:val="00E76231"/>
    <w:rPr>
      <w:rFonts w:ascii="Perpetua" w:hAnsi="Perpetua"/>
      <w:b/>
      <w:color w:val="9B2D1F"/>
    </w:rPr>
  </w:style>
  <w:style w:type="paragraph" w:styleId="Subttulo">
    <w:name w:val="Subtitle"/>
    <w:basedOn w:val="Normal"/>
    <w:link w:val="SubttuloChar"/>
    <w:uiPriority w:val="11"/>
    <w:qFormat/>
    <w:rsid w:val="00E76231"/>
    <w:pPr>
      <w:spacing w:after="480" w:line="240" w:lineRule="auto"/>
      <w:jc w:val="center"/>
    </w:pPr>
    <w:rPr>
      <w:rFonts w:ascii="Franklin Gothic Book" w:hAnsi="Franklin Gothic Book"/>
      <w:color w:val="auto"/>
      <w:sz w:val="28"/>
      <w:szCs w:val="28"/>
    </w:rPr>
  </w:style>
  <w:style w:type="character" w:customStyle="1" w:styleId="SubttuloChar">
    <w:name w:val="Subtítulo Char"/>
    <w:link w:val="Subttulo"/>
    <w:uiPriority w:val="11"/>
    <w:rsid w:val="00E76231"/>
    <w:rPr>
      <w:rFonts w:ascii="Franklin Gothic Book" w:hAnsi="Franklin Gothic Book" w:cs="Times New Roman"/>
      <w:sz w:val="28"/>
      <w:szCs w:val="28"/>
    </w:rPr>
  </w:style>
  <w:style w:type="character" w:styleId="nfaseSutil">
    <w:name w:val="Subtle Emphasis"/>
    <w:uiPriority w:val="19"/>
    <w:qFormat/>
    <w:rsid w:val="00E76231"/>
    <w:rPr>
      <w:rFonts w:ascii="Perpetua" w:hAnsi="Perpetua" w:cs="Times New Roman"/>
      <w:i/>
      <w:color w:val="000000"/>
      <w:spacing w:val="2"/>
      <w:w w:val="100"/>
      <w:kern w:val="0"/>
      <w:sz w:val="22"/>
      <w:szCs w:val="22"/>
    </w:rPr>
  </w:style>
  <w:style w:type="character" w:styleId="RefernciaSutil">
    <w:name w:val="Subtle Reference"/>
    <w:uiPriority w:val="31"/>
    <w:qFormat/>
    <w:rsid w:val="00E76231"/>
    <w:rPr>
      <w:rFonts w:cs="Times New Roman"/>
      <w:color w:val="000000"/>
      <w:sz w:val="22"/>
      <w:szCs w:val="22"/>
      <w:u w:val="single"/>
    </w:rPr>
  </w:style>
  <w:style w:type="paragraph" w:styleId="Ttulo">
    <w:name w:val="Title"/>
    <w:basedOn w:val="Normal"/>
    <w:link w:val="TtuloChar"/>
    <w:uiPriority w:val="10"/>
    <w:qFormat/>
    <w:rsid w:val="00E76231"/>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har">
    <w:name w:val="Título Char"/>
    <w:link w:val="Ttulo"/>
    <w:uiPriority w:val="10"/>
    <w:rsid w:val="00E76231"/>
    <w:rPr>
      <w:rFonts w:ascii="Franklin Gothic Book" w:hAnsi="Franklin Gothic Book" w:cs="Times New Roman"/>
      <w:b/>
      <w:smallCaps/>
      <w:color w:val="D34817"/>
      <w:sz w:val="48"/>
      <w:szCs w:val="48"/>
    </w:rPr>
  </w:style>
  <w:style w:type="paragraph" w:styleId="Sumrio1">
    <w:name w:val="toc 1"/>
    <w:basedOn w:val="Normal"/>
    <w:next w:val="Normal"/>
    <w:autoRedefine/>
    <w:uiPriority w:val="39"/>
    <w:unhideWhenUsed/>
    <w:qFormat/>
    <w:rsid w:val="000D4D8F"/>
    <w:pPr>
      <w:tabs>
        <w:tab w:val="right" w:leader="dot" w:pos="9498"/>
      </w:tabs>
      <w:spacing w:after="40" w:line="240" w:lineRule="auto"/>
    </w:pPr>
    <w:rPr>
      <w:smallCaps/>
      <w:color w:val="9B2D1F"/>
    </w:rPr>
  </w:style>
  <w:style w:type="paragraph" w:styleId="Sumrio2">
    <w:name w:val="toc 2"/>
    <w:basedOn w:val="Normal"/>
    <w:next w:val="Normal"/>
    <w:autoRedefine/>
    <w:uiPriority w:val="39"/>
    <w:unhideWhenUsed/>
    <w:qFormat/>
    <w:rsid w:val="00E76231"/>
    <w:pPr>
      <w:tabs>
        <w:tab w:val="right" w:leader="dot" w:pos="8630"/>
      </w:tabs>
      <w:spacing w:after="40" w:line="240" w:lineRule="auto"/>
      <w:ind w:left="216"/>
    </w:pPr>
    <w:rPr>
      <w:smallCaps/>
    </w:rPr>
  </w:style>
  <w:style w:type="paragraph" w:styleId="Sumrio3">
    <w:name w:val="toc 3"/>
    <w:basedOn w:val="Normal"/>
    <w:next w:val="Normal"/>
    <w:autoRedefine/>
    <w:uiPriority w:val="39"/>
    <w:unhideWhenUsed/>
    <w:qFormat/>
    <w:rsid w:val="00E76231"/>
    <w:pPr>
      <w:tabs>
        <w:tab w:val="right" w:leader="dot" w:pos="8630"/>
      </w:tabs>
      <w:spacing w:after="40" w:line="240" w:lineRule="auto"/>
      <w:ind w:left="446"/>
    </w:pPr>
    <w:rPr>
      <w:smallCaps/>
    </w:rPr>
  </w:style>
  <w:style w:type="paragraph" w:styleId="Sumrio4">
    <w:name w:val="toc 4"/>
    <w:basedOn w:val="Normal"/>
    <w:next w:val="Normal"/>
    <w:autoRedefine/>
    <w:uiPriority w:val="39"/>
    <w:unhideWhenUsed/>
    <w:qFormat/>
    <w:rsid w:val="00E76231"/>
    <w:pPr>
      <w:tabs>
        <w:tab w:val="right" w:leader="dot" w:pos="8630"/>
      </w:tabs>
      <w:spacing w:after="40" w:line="240" w:lineRule="auto"/>
      <w:ind w:left="662"/>
    </w:pPr>
    <w:rPr>
      <w:smallCaps/>
    </w:rPr>
  </w:style>
  <w:style w:type="paragraph" w:styleId="Sumrio5">
    <w:name w:val="toc 5"/>
    <w:basedOn w:val="Normal"/>
    <w:next w:val="Normal"/>
    <w:autoRedefine/>
    <w:uiPriority w:val="39"/>
    <w:unhideWhenUsed/>
    <w:qFormat/>
    <w:rsid w:val="00E76231"/>
    <w:pPr>
      <w:tabs>
        <w:tab w:val="right" w:leader="dot" w:pos="8630"/>
      </w:tabs>
      <w:spacing w:after="40" w:line="240" w:lineRule="auto"/>
      <w:ind w:left="878"/>
    </w:pPr>
    <w:rPr>
      <w:smallCaps/>
    </w:rPr>
  </w:style>
  <w:style w:type="paragraph" w:styleId="Sumrio6">
    <w:name w:val="toc 6"/>
    <w:basedOn w:val="Normal"/>
    <w:next w:val="Normal"/>
    <w:autoRedefine/>
    <w:uiPriority w:val="39"/>
    <w:unhideWhenUsed/>
    <w:qFormat/>
    <w:rsid w:val="00E76231"/>
    <w:pPr>
      <w:tabs>
        <w:tab w:val="right" w:leader="dot" w:pos="8630"/>
      </w:tabs>
      <w:spacing w:after="40" w:line="240" w:lineRule="auto"/>
      <w:ind w:left="1094"/>
    </w:pPr>
    <w:rPr>
      <w:smallCaps/>
    </w:rPr>
  </w:style>
  <w:style w:type="paragraph" w:styleId="Sumrio7">
    <w:name w:val="toc 7"/>
    <w:basedOn w:val="Normal"/>
    <w:next w:val="Normal"/>
    <w:autoRedefine/>
    <w:uiPriority w:val="39"/>
    <w:unhideWhenUsed/>
    <w:qFormat/>
    <w:rsid w:val="00E76231"/>
    <w:pPr>
      <w:tabs>
        <w:tab w:val="right" w:leader="dot" w:pos="8630"/>
      </w:tabs>
      <w:spacing w:after="40" w:line="240" w:lineRule="auto"/>
      <w:ind w:left="1325"/>
    </w:pPr>
    <w:rPr>
      <w:smallCaps/>
    </w:rPr>
  </w:style>
  <w:style w:type="paragraph" w:styleId="Sumrio8">
    <w:name w:val="toc 8"/>
    <w:basedOn w:val="Normal"/>
    <w:next w:val="Normal"/>
    <w:autoRedefine/>
    <w:uiPriority w:val="39"/>
    <w:unhideWhenUsed/>
    <w:qFormat/>
    <w:rsid w:val="00E76231"/>
    <w:pPr>
      <w:tabs>
        <w:tab w:val="right" w:leader="dot" w:pos="8630"/>
      </w:tabs>
      <w:spacing w:after="40" w:line="240" w:lineRule="auto"/>
      <w:ind w:left="1540"/>
    </w:pPr>
    <w:rPr>
      <w:smallCaps/>
    </w:rPr>
  </w:style>
  <w:style w:type="paragraph" w:styleId="Sumrio9">
    <w:name w:val="toc 9"/>
    <w:basedOn w:val="Normal"/>
    <w:next w:val="Normal"/>
    <w:autoRedefine/>
    <w:uiPriority w:val="39"/>
    <w:unhideWhenUsed/>
    <w:qFormat/>
    <w:rsid w:val="00E76231"/>
    <w:pPr>
      <w:tabs>
        <w:tab w:val="right" w:leader="dot" w:pos="8630"/>
      </w:tabs>
      <w:spacing w:after="40" w:line="240" w:lineRule="auto"/>
      <w:ind w:left="1760"/>
    </w:pPr>
    <w:rPr>
      <w:smallCaps/>
    </w:rPr>
  </w:style>
  <w:style w:type="paragraph" w:customStyle="1" w:styleId="TextodeData">
    <w:name w:val="Texto de Data"/>
    <w:basedOn w:val="Normal"/>
    <w:uiPriority w:val="35"/>
    <w:rsid w:val="00E76231"/>
    <w:pPr>
      <w:spacing w:before="720" w:after="200"/>
      <w:contextualSpacing/>
    </w:pPr>
  </w:style>
  <w:style w:type="paragraph" w:customStyle="1" w:styleId="TextoCinza">
    <w:name w:val="Texto Cinza"/>
    <w:basedOn w:val="SemEspaamento"/>
    <w:uiPriority w:val="35"/>
    <w:qFormat/>
    <w:rsid w:val="00E76231"/>
    <w:rPr>
      <w:rFonts w:ascii="Franklin Gothic Book" w:hAnsi="Franklin Gothic Book"/>
      <w:sz w:val="20"/>
    </w:rPr>
  </w:style>
  <w:style w:type="character" w:customStyle="1" w:styleId="CardeEndereodoDestinatrio">
    <w:name w:val="Car de Endereço do Destinatário"/>
    <w:link w:val="EndereodoDestinatrio"/>
    <w:uiPriority w:val="5"/>
    <w:locked/>
    <w:rsid w:val="00E76231"/>
    <w:rPr>
      <w:rFonts w:cs="Times New Roman"/>
      <w:color w:val="000000"/>
      <w:szCs w:val="20"/>
    </w:rPr>
  </w:style>
  <w:style w:type="paragraph" w:styleId="NormalWeb">
    <w:name w:val="Normal (Web)"/>
    <w:basedOn w:val="Normal"/>
    <w:uiPriority w:val="99"/>
    <w:unhideWhenUsed/>
    <w:rsid w:val="00E101F3"/>
    <w:pPr>
      <w:spacing w:before="100" w:beforeAutospacing="1" w:after="100" w:afterAutospacing="1" w:line="240" w:lineRule="auto"/>
    </w:pPr>
    <w:rPr>
      <w:rFonts w:ascii="Times New Roman" w:eastAsia="Times New Roman" w:hAnsi="Times New Roman"/>
      <w:color w:val="auto"/>
      <w:sz w:val="24"/>
      <w:szCs w:val="24"/>
    </w:rPr>
  </w:style>
  <w:style w:type="paragraph" w:styleId="PargrafodaLista">
    <w:name w:val="List Paragraph"/>
    <w:basedOn w:val="Normal"/>
    <w:uiPriority w:val="34"/>
    <w:qFormat/>
    <w:rsid w:val="009F688F"/>
    <w:pPr>
      <w:spacing w:after="200"/>
      <w:ind w:left="720"/>
      <w:contextualSpacing/>
    </w:pPr>
    <w:rPr>
      <w:rFonts w:ascii="Calibri" w:eastAsia="Calibri" w:hAnsi="Calibri"/>
      <w:color w:val="auto"/>
      <w:szCs w:val="22"/>
      <w:lang w:eastAsia="en-US"/>
    </w:rPr>
  </w:style>
  <w:style w:type="character" w:customStyle="1" w:styleId="apple-converted-space">
    <w:name w:val="apple-converted-space"/>
    <w:rsid w:val="00DE419B"/>
  </w:style>
  <w:style w:type="table" w:styleId="ListaColorida-nfase2">
    <w:name w:val="Colorful List Accent 2"/>
    <w:basedOn w:val="Tabelanormal"/>
    <w:uiPriority w:val="42"/>
    <w:rsid w:val="00C319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2">
    <w:name w:val="Light List Accent 2"/>
    <w:basedOn w:val="Tabelanormal"/>
    <w:uiPriority w:val="42"/>
    <w:rsid w:val="00C319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adeMdia2-nfase2">
    <w:name w:val="Medium Grid 2 Accent 2"/>
    <w:basedOn w:val="Tabelanormal"/>
    <w:uiPriority w:val="42"/>
    <w:rsid w:val="00C319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42"/>
    <w:rsid w:val="00C319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ombreamentoClaro-nfase2">
    <w:name w:val="Light Shading Accent 2"/>
    <w:basedOn w:val="Tabelanormal"/>
    <w:uiPriority w:val="42"/>
    <w:rsid w:val="00C319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merodepgina">
    <w:name w:val="page number"/>
    <w:rsid w:val="00DA4EC1"/>
  </w:style>
  <w:style w:type="paragraph" w:styleId="Corpodetexto">
    <w:name w:val="Body Text"/>
    <w:basedOn w:val="Normal"/>
    <w:link w:val="CorpodetextoChar"/>
    <w:rsid w:val="00DA4EC1"/>
    <w:pPr>
      <w:autoSpaceDE w:val="0"/>
      <w:autoSpaceDN w:val="0"/>
      <w:spacing w:after="0" w:line="360" w:lineRule="atLeast"/>
      <w:jc w:val="both"/>
    </w:pPr>
    <w:rPr>
      <w:rFonts w:ascii="Century Gothic" w:eastAsia="Times New Roman" w:hAnsi="Century Gothic"/>
      <w:b/>
      <w:bCs/>
      <w:color w:val="auto"/>
      <w:sz w:val="32"/>
      <w:szCs w:val="32"/>
    </w:rPr>
  </w:style>
  <w:style w:type="character" w:customStyle="1" w:styleId="CorpodetextoChar">
    <w:name w:val="Corpo de texto Char"/>
    <w:link w:val="Corpodetexto"/>
    <w:rsid w:val="00DA4EC1"/>
    <w:rPr>
      <w:rFonts w:ascii="Century Gothic" w:eastAsia="Times New Roman" w:hAnsi="Century Gothic"/>
      <w:b/>
      <w:bCs/>
      <w:sz w:val="32"/>
      <w:szCs w:val="32"/>
    </w:rPr>
  </w:style>
  <w:style w:type="paragraph" w:styleId="Recuodecorpodetexto">
    <w:name w:val="Body Text Indent"/>
    <w:basedOn w:val="Normal"/>
    <w:link w:val="RecuodecorpodetextoChar"/>
    <w:rsid w:val="00DA4EC1"/>
    <w:pPr>
      <w:autoSpaceDE w:val="0"/>
      <w:autoSpaceDN w:val="0"/>
      <w:spacing w:after="0" w:line="480" w:lineRule="auto"/>
      <w:jc w:val="both"/>
    </w:pPr>
    <w:rPr>
      <w:rFonts w:ascii="Arial" w:eastAsia="Times New Roman" w:hAnsi="Arial"/>
      <w:color w:val="auto"/>
      <w:szCs w:val="22"/>
    </w:rPr>
  </w:style>
  <w:style w:type="character" w:customStyle="1" w:styleId="RecuodecorpodetextoChar">
    <w:name w:val="Recuo de corpo de texto Char"/>
    <w:link w:val="Recuodecorpodetexto"/>
    <w:rsid w:val="00DA4EC1"/>
    <w:rPr>
      <w:rFonts w:ascii="Arial" w:eastAsia="Times New Roman" w:hAnsi="Arial" w:cs="Arial"/>
      <w:sz w:val="22"/>
      <w:szCs w:val="22"/>
    </w:rPr>
  </w:style>
  <w:style w:type="paragraph" w:styleId="MapadoDocumento">
    <w:name w:val="Document Map"/>
    <w:basedOn w:val="Normal"/>
    <w:link w:val="MapadoDocumentoChar"/>
    <w:semiHidden/>
    <w:rsid w:val="00DA4EC1"/>
    <w:pPr>
      <w:shd w:val="clear" w:color="auto" w:fill="000080"/>
      <w:autoSpaceDE w:val="0"/>
      <w:autoSpaceDN w:val="0"/>
      <w:spacing w:after="0" w:line="240" w:lineRule="auto"/>
    </w:pPr>
    <w:rPr>
      <w:rFonts w:ascii="Tahoma" w:eastAsia="Times New Roman" w:hAnsi="Tahoma"/>
      <w:color w:val="auto"/>
      <w:sz w:val="24"/>
      <w:szCs w:val="24"/>
    </w:rPr>
  </w:style>
  <w:style w:type="character" w:customStyle="1" w:styleId="MapadoDocumentoChar">
    <w:name w:val="Mapa do Documento Char"/>
    <w:link w:val="MapadoDocumento"/>
    <w:semiHidden/>
    <w:rsid w:val="00DA4EC1"/>
    <w:rPr>
      <w:rFonts w:ascii="Tahoma" w:eastAsia="Times New Roman" w:hAnsi="Tahoma" w:cs="Albertus (WT)"/>
      <w:sz w:val="24"/>
      <w:szCs w:val="24"/>
      <w:shd w:val="clear" w:color="auto" w:fill="000080"/>
    </w:rPr>
  </w:style>
  <w:style w:type="paragraph" w:customStyle="1" w:styleId="BodyText21">
    <w:name w:val="Body Text 21"/>
    <w:basedOn w:val="Normal"/>
    <w:rsid w:val="00DA4EC1"/>
    <w:pPr>
      <w:autoSpaceDE w:val="0"/>
      <w:autoSpaceDN w:val="0"/>
      <w:spacing w:after="0" w:line="360" w:lineRule="atLeast"/>
      <w:jc w:val="both"/>
    </w:pPr>
    <w:rPr>
      <w:rFonts w:ascii="Arial" w:eastAsia="Times New Roman" w:hAnsi="Arial" w:cs="Arial"/>
      <w:color w:val="auto"/>
      <w:sz w:val="20"/>
    </w:rPr>
  </w:style>
  <w:style w:type="paragraph" w:styleId="Recuodecorpodetexto2">
    <w:name w:val="Body Text Indent 2"/>
    <w:basedOn w:val="Normal"/>
    <w:link w:val="Recuodecorpodetexto2Char"/>
    <w:rsid w:val="00DA4EC1"/>
    <w:pPr>
      <w:autoSpaceDE w:val="0"/>
      <w:autoSpaceDN w:val="0"/>
      <w:spacing w:after="0" w:line="360" w:lineRule="atLeast"/>
      <w:ind w:left="283" w:hanging="283"/>
      <w:jc w:val="both"/>
    </w:pPr>
    <w:rPr>
      <w:rFonts w:ascii="Arial" w:eastAsia="Times New Roman" w:hAnsi="Arial"/>
      <w:b/>
      <w:bCs/>
      <w:sz w:val="28"/>
      <w:szCs w:val="28"/>
    </w:rPr>
  </w:style>
  <w:style w:type="character" w:customStyle="1" w:styleId="Recuodecorpodetexto2Char">
    <w:name w:val="Recuo de corpo de texto 2 Char"/>
    <w:link w:val="Recuodecorpodetexto2"/>
    <w:rsid w:val="00DA4EC1"/>
    <w:rPr>
      <w:rFonts w:ascii="Arial" w:eastAsia="Times New Roman" w:hAnsi="Arial" w:cs="Arial"/>
      <w:b/>
      <w:bCs/>
      <w:color w:val="000000"/>
      <w:sz w:val="28"/>
      <w:szCs w:val="28"/>
    </w:rPr>
  </w:style>
  <w:style w:type="paragraph" w:customStyle="1" w:styleId="BodyText22">
    <w:name w:val="Body Text 22"/>
    <w:basedOn w:val="Normal"/>
    <w:rsid w:val="00DA4EC1"/>
    <w:pPr>
      <w:tabs>
        <w:tab w:val="left" w:pos="851"/>
      </w:tabs>
      <w:autoSpaceDE w:val="0"/>
      <w:autoSpaceDN w:val="0"/>
      <w:spacing w:after="0" w:line="360" w:lineRule="atLeast"/>
      <w:jc w:val="both"/>
    </w:pPr>
    <w:rPr>
      <w:rFonts w:ascii="Arial" w:eastAsia="Times New Roman" w:hAnsi="Arial" w:cs="Arial"/>
      <w:sz w:val="24"/>
      <w:szCs w:val="24"/>
    </w:rPr>
  </w:style>
  <w:style w:type="paragraph" w:styleId="Recuodecorpodetexto3">
    <w:name w:val="Body Text Indent 3"/>
    <w:basedOn w:val="Normal"/>
    <w:link w:val="Recuodecorpodetexto3Char"/>
    <w:rsid w:val="00DA4EC1"/>
    <w:pPr>
      <w:autoSpaceDE w:val="0"/>
      <w:autoSpaceDN w:val="0"/>
      <w:spacing w:after="0" w:line="240" w:lineRule="auto"/>
      <w:ind w:left="851"/>
    </w:pPr>
    <w:rPr>
      <w:rFonts w:ascii="Arial" w:eastAsia="Times New Roman" w:hAnsi="Arial"/>
      <w:sz w:val="24"/>
      <w:szCs w:val="24"/>
    </w:rPr>
  </w:style>
  <w:style w:type="character" w:customStyle="1" w:styleId="Recuodecorpodetexto3Char">
    <w:name w:val="Recuo de corpo de texto 3 Char"/>
    <w:link w:val="Recuodecorpodetexto3"/>
    <w:rsid w:val="00DA4EC1"/>
    <w:rPr>
      <w:rFonts w:ascii="Arial" w:eastAsia="Times New Roman" w:hAnsi="Arial" w:cs="Arial"/>
      <w:color w:val="000000"/>
      <w:sz w:val="24"/>
      <w:szCs w:val="24"/>
    </w:rPr>
  </w:style>
  <w:style w:type="character" w:styleId="HiperlinkVisitado">
    <w:name w:val="FollowedHyperlink"/>
    <w:rsid w:val="00DA4EC1"/>
    <w:rPr>
      <w:color w:val="800080"/>
      <w:u w:val="single"/>
    </w:rPr>
  </w:style>
  <w:style w:type="paragraph" w:styleId="Corpodetexto3">
    <w:name w:val="Body Text 3"/>
    <w:basedOn w:val="Normal"/>
    <w:link w:val="Corpodetexto3Char"/>
    <w:rsid w:val="00DA4EC1"/>
    <w:pPr>
      <w:autoSpaceDE w:val="0"/>
      <w:autoSpaceDN w:val="0"/>
      <w:spacing w:after="0" w:line="480" w:lineRule="auto"/>
      <w:jc w:val="both"/>
    </w:pPr>
    <w:rPr>
      <w:rFonts w:ascii="Arial" w:eastAsia="Times New Roman" w:hAnsi="Arial"/>
      <w:szCs w:val="22"/>
    </w:rPr>
  </w:style>
  <w:style w:type="character" w:customStyle="1" w:styleId="Corpodetexto3Char">
    <w:name w:val="Corpo de texto 3 Char"/>
    <w:link w:val="Corpodetexto3"/>
    <w:rsid w:val="00DA4EC1"/>
    <w:rPr>
      <w:rFonts w:ascii="Arial" w:eastAsia="Times New Roman" w:hAnsi="Arial" w:cs="Arial"/>
      <w:color w:val="000000"/>
      <w:sz w:val="22"/>
      <w:szCs w:val="22"/>
    </w:rPr>
  </w:style>
  <w:style w:type="paragraph" w:styleId="Corpodetexto2">
    <w:name w:val="Body Text 2"/>
    <w:basedOn w:val="Normal"/>
    <w:link w:val="Corpodetexto2Char"/>
    <w:rsid w:val="00DA4EC1"/>
    <w:pPr>
      <w:tabs>
        <w:tab w:val="left" w:pos="360"/>
      </w:tabs>
      <w:autoSpaceDE w:val="0"/>
      <w:autoSpaceDN w:val="0"/>
      <w:spacing w:after="0" w:line="240" w:lineRule="auto"/>
      <w:ind w:right="57"/>
      <w:jc w:val="both"/>
    </w:pPr>
    <w:rPr>
      <w:rFonts w:ascii="Arial" w:eastAsia="Times New Roman" w:hAnsi="Arial"/>
    </w:rPr>
  </w:style>
  <w:style w:type="character" w:customStyle="1" w:styleId="Corpodetexto2Char">
    <w:name w:val="Corpo de texto 2 Char"/>
    <w:link w:val="Corpodetexto2"/>
    <w:rsid w:val="00DA4EC1"/>
    <w:rPr>
      <w:rFonts w:ascii="Arial" w:eastAsia="Times New Roman" w:hAnsi="Arial" w:cs="Arial"/>
      <w:color w:val="000000"/>
      <w:sz w:val="22"/>
    </w:rPr>
  </w:style>
  <w:style w:type="paragraph" w:customStyle="1" w:styleId="Corpodetexto21">
    <w:name w:val="Corpo de texto 21"/>
    <w:basedOn w:val="Normal"/>
    <w:rsid w:val="00DA4EC1"/>
    <w:pPr>
      <w:spacing w:after="0" w:line="240" w:lineRule="auto"/>
    </w:pPr>
    <w:rPr>
      <w:rFonts w:ascii="Clarendon Cd (W1)" w:eastAsia="Times New Roman" w:hAnsi="Clarendon Cd (W1)"/>
      <w:b/>
      <w:color w:val="auto"/>
      <w:sz w:val="24"/>
      <w:szCs w:val="24"/>
    </w:rPr>
  </w:style>
  <w:style w:type="paragraph" w:customStyle="1" w:styleId="Recuodecorpodetexto31">
    <w:name w:val="Recuo de corpo de texto 31"/>
    <w:basedOn w:val="Normal"/>
    <w:rsid w:val="00DA4EC1"/>
    <w:pPr>
      <w:spacing w:after="0" w:line="240" w:lineRule="auto"/>
      <w:ind w:left="851"/>
    </w:pPr>
    <w:rPr>
      <w:rFonts w:ascii="Arial" w:eastAsia="Times New Roman" w:hAnsi="Arial"/>
      <w:sz w:val="24"/>
      <w:szCs w:val="24"/>
    </w:rPr>
  </w:style>
  <w:style w:type="paragraph" w:customStyle="1" w:styleId="Corpodetexto31">
    <w:name w:val="Corpo de texto 31"/>
    <w:basedOn w:val="Normal"/>
    <w:rsid w:val="00DA4EC1"/>
    <w:pPr>
      <w:spacing w:after="0" w:line="240" w:lineRule="auto"/>
    </w:pPr>
    <w:rPr>
      <w:rFonts w:ascii="Arial" w:eastAsia="Times New Roman" w:hAnsi="Arial"/>
      <w:color w:val="auto"/>
      <w:sz w:val="16"/>
      <w:szCs w:val="24"/>
    </w:rPr>
  </w:style>
  <w:style w:type="paragraph" w:customStyle="1" w:styleId="H6">
    <w:name w:val="H6"/>
    <w:basedOn w:val="Normal"/>
    <w:next w:val="Normal"/>
    <w:rsid w:val="00DA4EC1"/>
    <w:pPr>
      <w:keepNext/>
      <w:spacing w:before="100" w:after="100" w:line="240" w:lineRule="auto"/>
      <w:outlineLvl w:val="6"/>
    </w:pPr>
    <w:rPr>
      <w:rFonts w:ascii="Times New Roman" w:eastAsia="Times New Roman" w:hAnsi="Times New Roman"/>
      <w:b/>
      <w:snapToGrid w:val="0"/>
      <w:color w:val="auto"/>
      <w:sz w:val="16"/>
      <w:szCs w:val="24"/>
    </w:rPr>
  </w:style>
  <w:style w:type="paragraph" w:customStyle="1" w:styleId="Default">
    <w:name w:val="Default"/>
    <w:rsid w:val="00DA4EC1"/>
    <w:pPr>
      <w:autoSpaceDE w:val="0"/>
      <w:autoSpaceDN w:val="0"/>
      <w:adjustRightInd w:val="0"/>
    </w:pPr>
    <w:rPr>
      <w:rFonts w:ascii="Arial" w:eastAsia="MS Mincho" w:hAnsi="Arial" w:cs="Arial"/>
      <w:color w:val="000000"/>
      <w:sz w:val="24"/>
      <w:szCs w:val="24"/>
      <w:lang w:eastAsia="ja-JP"/>
    </w:rPr>
  </w:style>
  <w:style w:type="character" w:customStyle="1" w:styleId="texto111">
    <w:name w:val="texto_111"/>
    <w:rsid w:val="00DA4EC1"/>
    <w:rPr>
      <w:rFonts w:ascii="Verdana" w:hAnsi="Verdana" w:hint="default"/>
      <w:b w:val="0"/>
      <w:bCs w:val="0"/>
      <w:color w:val="5C6063"/>
      <w:sz w:val="17"/>
      <w:szCs w:val="17"/>
    </w:rPr>
  </w:style>
  <w:style w:type="character" w:styleId="Refdecomentrio">
    <w:name w:val="annotation reference"/>
    <w:semiHidden/>
    <w:rsid w:val="00DA4EC1"/>
    <w:rPr>
      <w:sz w:val="16"/>
      <w:szCs w:val="16"/>
    </w:rPr>
  </w:style>
  <w:style w:type="paragraph" w:styleId="Textodecomentrio">
    <w:name w:val="annotation text"/>
    <w:basedOn w:val="Normal"/>
    <w:link w:val="TextodecomentrioChar"/>
    <w:semiHidden/>
    <w:rsid w:val="00DA4EC1"/>
    <w:pPr>
      <w:autoSpaceDE w:val="0"/>
      <w:autoSpaceDN w:val="0"/>
      <w:spacing w:after="0" w:line="240" w:lineRule="auto"/>
    </w:pPr>
    <w:rPr>
      <w:rFonts w:ascii="Times New Roman" w:eastAsia="Times New Roman" w:hAnsi="Times New Roman"/>
      <w:color w:val="auto"/>
      <w:sz w:val="20"/>
    </w:rPr>
  </w:style>
  <w:style w:type="character" w:customStyle="1" w:styleId="TextodecomentrioChar">
    <w:name w:val="Texto de comentário Char"/>
    <w:link w:val="Textodecomentrio"/>
    <w:semiHidden/>
    <w:rsid w:val="00DA4EC1"/>
    <w:rPr>
      <w:rFonts w:ascii="Times New Roman" w:eastAsia="Times New Roman" w:hAnsi="Times New Roman"/>
    </w:rPr>
  </w:style>
  <w:style w:type="paragraph" w:styleId="Assuntodocomentrio">
    <w:name w:val="annotation subject"/>
    <w:basedOn w:val="Textodecomentrio"/>
    <w:next w:val="Textodecomentrio"/>
    <w:link w:val="AssuntodocomentrioChar"/>
    <w:semiHidden/>
    <w:rsid w:val="00DA4EC1"/>
    <w:rPr>
      <w:b/>
      <w:bCs/>
    </w:rPr>
  </w:style>
  <w:style w:type="character" w:customStyle="1" w:styleId="AssuntodocomentrioChar">
    <w:name w:val="Assunto do comentário Char"/>
    <w:link w:val="Assuntodocomentrio"/>
    <w:semiHidden/>
    <w:rsid w:val="00DA4EC1"/>
    <w:rPr>
      <w:rFonts w:ascii="Times New Roman" w:eastAsia="Times New Roman" w:hAnsi="Times New Roman"/>
      <w:b/>
      <w:bCs/>
    </w:rPr>
  </w:style>
  <w:style w:type="numbering" w:styleId="1ai">
    <w:name w:val="Outline List 1"/>
    <w:basedOn w:val="Semlista"/>
    <w:rsid w:val="00DA4EC1"/>
    <w:pPr>
      <w:numPr>
        <w:numId w:val="8"/>
      </w:numPr>
    </w:pPr>
  </w:style>
  <w:style w:type="paragraph" w:customStyle="1" w:styleId="Ttulo31">
    <w:name w:val="Título 31"/>
    <w:basedOn w:val="Normal"/>
    <w:rsid w:val="001E4E93"/>
    <w:pPr>
      <w:pBdr>
        <w:bottom w:val="single" w:sz="6" w:space="2" w:color="FFFFFF"/>
      </w:pBdr>
      <w:shd w:val="clear" w:color="auto" w:fill="E8C123"/>
      <w:spacing w:before="100" w:beforeAutospacing="1" w:after="100" w:afterAutospacing="1" w:line="240" w:lineRule="auto"/>
      <w:outlineLvl w:val="3"/>
    </w:pPr>
    <w:rPr>
      <w:rFonts w:ascii="Verdana" w:eastAsia="Times New Roman" w:hAnsi="Verdana"/>
      <w:b/>
      <w:bCs/>
      <w:color w:val="FFFFFF"/>
      <w:sz w:val="20"/>
    </w:rPr>
  </w:style>
  <w:style w:type="paragraph" w:customStyle="1" w:styleId="NormalWeb8">
    <w:name w:val="Normal (Web)8"/>
    <w:basedOn w:val="Normal"/>
    <w:rsid w:val="001E4E93"/>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style11">
    <w:name w:val="style11"/>
    <w:basedOn w:val="Normal"/>
    <w:rsid w:val="001E4E93"/>
    <w:pPr>
      <w:spacing w:before="100" w:beforeAutospacing="1" w:after="100" w:afterAutospacing="1" w:line="240" w:lineRule="auto"/>
      <w:jc w:val="both"/>
    </w:pPr>
    <w:rPr>
      <w:rFonts w:ascii="Verdana" w:eastAsia="Times New Roman" w:hAnsi="Verdana"/>
      <w:b/>
      <w:bCs/>
      <w:color w:val="2356A9"/>
      <w:sz w:val="17"/>
      <w:szCs w:val="17"/>
    </w:rPr>
  </w:style>
  <w:style w:type="paragraph" w:customStyle="1" w:styleId="NormalWeb1">
    <w:name w:val="Normal (Web)1"/>
    <w:basedOn w:val="Normal"/>
    <w:rsid w:val="001E4E93"/>
    <w:pPr>
      <w:spacing w:before="150" w:after="150" w:line="240" w:lineRule="auto"/>
    </w:pPr>
    <w:rPr>
      <w:rFonts w:ascii="Times New Roman" w:eastAsia="Times New Roman" w:hAnsi="Times New Roman"/>
      <w:color w:val="auto"/>
      <w:sz w:val="24"/>
      <w:szCs w:val="24"/>
    </w:rPr>
  </w:style>
  <w:style w:type="paragraph" w:customStyle="1" w:styleId="Ttulo23">
    <w:name w:val="Título 23"/>
    <w:basedOn w:val="Normal"/>
    <w:rsid w:val="001E4E93"/>
    <w:pPr>
      <w:spacing w:before="300" w:after="150" w:line="240" w:lineRule="auto"/>
      <w:outlineLvl w:val="2"/>
    </w:pPr>
    <w:rPr>
      <w:rFonts w:ascii="Times New Roman" w:eastAsia="Times New Roman" w:hAnsi="Times New Roman"/>
      <w:b/>
      <w:bCs/>
      <w:color w:val="auto"/>
      <w:spacing w:val="-12"/>
      <w:sz w:val="38"/>
      <w:szCs w:val="38"/>
    </w:rPr>
  </w:style>
  <w:style w:type="table" w:styleId="Tabelacomgrade1">
    <w:name w:val="Table Grid 1"/>
    <w:basedOn w:val="Tabelanormal"/>
    <w:rsid w:val="001E4E9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23">
    <w:name w:val="Body Text 23"/>
    <w:basedOn w:val="Normal"/>
    <w:rsid w:val="00C91F40"/>
    <w:pPr>
      <w:spacing w:after="0" w:line="240" w:lineRule="auto"/>
    </w:pPr>
    <w:rPr>
      <w:rFonts w:ascii="Times New Roman" w:eastAsia="Times New Roman" w:hAnsi="Times New Roman"/>
      <w:b/>
      <w:snapToGrid w:val="0"/>
      <w:color w:val="auto"/>
      <w:sz w:val="24"/>
    </w:rPr>
  </w:style>
  <w:style w:type="paragraph" w:styleId="CabealhodoSumrio">
    <w:name w:val="TOC Heading"/>
    <w:basedOn w:val="Ttulo1"/>
    <w:next w:val="Normal"/>
    <w:uiPriority w:val="39"/>
    <w:semiHidden/>
    <w:unhideWhenUsed/>
    <w:qFormat/>
    <w:rsid w:val="0054471C"/>
    <w:pPr>
      <w:keepNext/>
      <w:keepLines/>
      <w:spacing w:before="480" w:after="0" w:line="276" w:lineRule="auto"/>
      <w:outlineLvl w:val="9"/>
    </w:pPr>
    <w:rPr>
      <w:rFonts w:ascii="Cambria" w:eastAsia="Times New Roman" w:hAnsi="Cambria"/>
      <w:bCs/>
      <w:color w:val="365F91"/>
      <w:spacing w:val="0"/>
    </w:rPr>
  </w:style>
  <w:style w:type="paragraph" w:customStyle="1" w:styleId="indiceJogos">
    <w:name w:val="indice Jogos"/>
    <w:basedOn w:val="Normal"/>
    <w:link w:val="indiceJogosChar"/>
    <w:qFormat/>
    <w:rsid w:val="00801D6D"/>
    <w:pPr>
      <w:spacing w:before="100" w:beforeAutospacing="1" w:after="100" w:afterAutospacing="1" w:line="240" w:lineRule="auto"/>
      <w:jc w:val="center"/>
    </w:pPr>
    <w:rPr>
      <w:rFonts w:ascii="Calibri" w:hAnsi="Calibri" w:cs="Calibri"/>
      <w:b/>
      <w:color w:val="C00000"/>
      <w:sz w:val="90"/>
      <w:szCs w:val="90"/>
    </w:rPr>
  </w:style>
  <w:style w:type="paragraph" w:customStyle="1" w:styleId="jogos2">
    <w:name w:val="jogos 2"/>
    <w:basedOn w:val="indiceJogos"/>
    <w:link w:val="jogos2Char"/>
    <w:qFormat/>
    <w:rsid w:val="008B095B"/>
    <w:rPr>
      <w:sz w:val="60"/>
      <w:szCs w:val="60"/>
    </w:rPr>
  </w:style>
  <w:style w:type="character" w:customStyle="1" w:styleId="indiceJogosChar">
    <w:name w:val="indice Jogos Char"/>
    <w:link w:val="indiceJogos"/>
    <w:rsid w:val="00801D6D"/>
    <w:rPr>
      <w:rFonts w:ascii="Calibri" w:hAnsi="Calibri" w:cs="Calibri"/>
      <w:b/>
      <w:color w:val="C00000"/>
      <w:sz w:val="90"/>
      <w:szCs w:val="90"/>
    </w:rPr>
  </w:style>
  <w:style w:type="paragraph" w:customStyle="1" w:styleId="JogosSESI">
    <w:name w:val="Jogos SESI"/>
    <w:basedOn w:val="Corpodetexto3"/>
    <w:link w:val="JogosSESIChar"/>
    <w:qFormat/>
    <w:rsid w:val="005D6DCD"/>
    <w:pPr>
      <w:spacing w:line="360" w:lineRule="auto"/>
    </w:pPr>
    <w:rPr>
      <w:rFonts w:ascii="Calibri" w:hAnsi="Calibri" w:cs="Calibri"/>
      <w:b/>
      <w:color w:val="C00000"/>
      <w:sz w:val="30"/>
      <w:szCs w:val="30"/>
    </w:rPr>
  </w:style>
  <w:style w:type="character" w:customStyle="1" w:styleId="jogos2Char">
    <w:name w:val="jogos 2 Char"/>
    <w:link w:val="jogos2"/>
    <w:rsid w:val="008B095B"/>
    <w:rPr>
      <w:rFonts w:ascii="Calibri" w:hAnsi="Calibri" w:cs="Calibri"/>
      <w:b/>
      <w:color w:val="C00000"/>
      <w:sz w:val="60"/>
      <w:szCs w:val="60"/>
    </w:rPr>
  </w:style>
  <w:style w:type="character" w:customStyle="1" w:styleId="JogosSESIChar">
    <w:name w:val="Jogos SESI Char"/>
    <w:link w:val="JogosSESI"/>
    <w:rsid w:val="005D6DCD"/>
    <w:rPr>
      <w:rFonts w:ascii="Calibri" w:eastAsia="Times New Roman" w:hAnsi="Calibri" w:cs="Calibri"/>
      <w:b/>
      <w:color w:val="C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997">
      <w:bodyDiv w:val="1"/>
      <w:marLeft w:val="0"/>
      <w:marRight w:val="0"/>
      <w:marTop w:val="0"/>
      <w:marBottom w:val="0"/>
      <w:divBdr>
        <w:top w:val="none" w:sz="0" w:space="0" w:color="auto"/>
        <w:left w:val="none" w:sz="0" w:space="0" w:color="auto"/>
        <w:bottom w:val="none" w:sz="0" w:space="0" w:color="auto"/>
        <w:right w:val="none" w:sz="0" w:space="0" w:color="auto"/>
      </w:divBdr>
    </w:div>
    <w:div w:id="107049452">
      <w:bodyDiv w:val="1"/>
      <w:marLeft w:val="0"/>
      <w:marRight w:val="0"/>
      <w:marTop w:val="0"/>
      <w:marBottom w:val="0"/>
      <w:divBdr>
        <w:top w:val="none" w:sz="0" w:space="0" w:color="auto"/>
        <w:left w:val="none" w:sz="0" w:space="0" w:color="auto"/>
        <w:bottom w:val="none" w:sz="0" w:space="0" w:color="auto"/>
        <w:right w:val="none" w:sz="0" w:space="0" w:color="auto"/>
      </w:divBdr>
    </w:div>
    <w:div w:id="151794341">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413355775">
      <w:bodyDiv w:val="1"/>
      <w:marLeft w:val="0"/>
      <w:marRight w:val="0"/>
      <w:marTop w:val="0"/>
      <w:marBottom w:val="0"/>
      <w:divBdr>
        <w:top w:val="none" w:sz="0" w:space="0" w:color="auto"/>
        <w:left w:val="none" w:sz="0" w:space="0" w:color="auto"/>
        <w:bottom w:val="none" w:sz="0" w:space="0" w:color="auto"/>
        <w:right w:val="none" w:sz="0" w:space="0" w:color="auto"/>
      </w:divBdr>
    </w:div>
    <w:div w:id="513375461">
      <w:bodyDiv w:val="1"/>
      <w:marLeft w:val="0"/>
      <w:marRight w:val="0"/>
      <w:marTop w:val="0"/>
      <w:marBottom w:val="0"/>
      <w:divBdr>
        <w:top w:val="none" w:sz="0" w:space="0" w:color="auto"/>
        <w:left w:val="none" w:sz="0" w:space="0" w:color="auto"/>
        <w:bottom w:val="none" w:sz="0" w:space="0" w:color="auto"/>
        <w:right w:val="none" w:sz="0" w:space="0" w:color="auto"/>
      </w:divBdr>
      <w:divsChild>
        <w:div w:id="1248885219">
          <w:marLeft w:val="0"/>
          <w:marRight w:val="0"/>
          <w:marTop w:val="0"/>
          <w:marBottom w:val="0"/>
          <w:divBdr>
            <w:top w:val="none" w:sz="0" w:space="0" w:color="auto"/>
            <w:left w:val="none" w:sz="0" w:space="0" w:color="auto"/>
            <w:bottom w:val="none" w:sz="0" w:space="0" w:color="auto"/>
            <w:right w:val="none" w:sz="0" w:space="0" w:color="auto"/>
          </w:divBdr>
          <w:divsChild>
            <w:div w:id="834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2034">
      <w:bodyDiv w:val="1"/>
      <w:marLeft w:val="0"/>
      <w:marRight w:val="0"/>
      <w:marTop w:val="0"/>
      <w:marBottom w:val="0"/>
      <w:divBdr>
        <w:top w:val="none" w:sz="0" w:space="0" w:color="auto"/>
        <w:left w:val="none" w:sz="0" w:space="0" w:color="auto"/>
        <w:bottom w:val="none" w:sz="0" w:space="0" w:color="auto"/>
        <w:right w:val="none" w:sz="0" w:space="0" w:color="auto"/>
      </w:divBdr>
    </w:div>
    <w:div w:id="780956234">
      <w:bodyDiv w:val="1"/>
      <w:marLeft w:val="0"/>
      <w:marRight w:val="0"/>
      <w:marTop w:val="0"/>
      <w:marBottom w:val="0"/>
      <w:divBdr>
        <w:top w:val="none" w:sz="0" w:space="0" w:color="auto"/>
        <w:left w:val="none" w:sz="0" w:space="0" w:color="auto"/>
        <w:bottom w:val="none" w:sz="0" w:space="0" w:color="auto"/>
        <w:right w:val="none" w:sz="0" w:space="0" w:color="auto"/>
      </w:divBdr>
    </w:div>
    <w:div w:id="967853993">
      <w:bodyDiv w:val="1"/>
      <w:marLeft w:val="0"/>
      <w:marRight w:val="0"/>
      <w:marTop w:val="0"/>
      <w:marBottom w:val="0"/>
      <w:divBdr>
        <w:top w:val="none" w:sz="0" w:space="0" w:color="auto"/>
        <w:left w:val="none" w:sz="0" w:space="0" w:color="auto"/>
        <w:bottom w:val="none" w:sz="0" w:space="0" w:color="auto"/>
        <w:right w:val="none" w:sz="0" w:space="0" w:color="auto"/>
      </w:divBdr>
      <w:divsChild>
        <w:div w:id="1302150823">
          <w:marLeft w:val="-7560"/>
          <w:marRight w:val="0"/>
          <w:marTop w:val="0"/>
          <w:marBottom w:val="0"/>
          <w:divBdr>
            <w:top w:val="none" w:sz="0" w:space="0" w:color="auto"/>
            <w:left w:val="none" w:sz="0" w:space="0" w:color="auto"/>
            <w:bottom w:val="none" w:sz="0" w:space="0" w:color="auto"/>
            <w:right w:val="none" w:sz="0" w:space="0" w:color="auto"/>
          </w:divBdr>
          <w:divsChild>
            <w:div w:id="1431706888">
              <w:marLeft w:val="0"/>
              <w:marRight w:val="0"/>
              <w:marTop w:val="0"/>
              <w:marBottom w:val="0"/>
              <w:divBdr>
                <w:top w:val="none" w:sz="0" w:space="0" w:color="auto"/>
                <w:left w:val="none" w:sz="0" w:space="0" w:color="auto"/>
                <w:bottom w:val="none" w:sz="0" w:space="0" w:color="auto"/>
                <w:right w:val="none" w:sz="0" w:space="0" w:color="auto"/>
              </w:divBdr>
              <w:divsChild>
                <w:div w:id="1515463204">
                  <w:marLeft w:val="0"/>
                  <w:marRight w:val="0"/>
                  <w:marTop w:val="0"/>
                  <w:marBottom w:val="0"/>
                  <w:divBdr>
                    <w:top w:val="none" w:sz="0" w:space="0" w:color="auto"/>
                    <w:left w:val="none" w:sz="0" w:space="0" w:color="auto"/>
                    <w:bottom w:val="none" w:sz="0" w:space="0" w:color="auto"/>
                    <w:right w:val="none" w:sz="0" w:space="0" w:color="auto"/>
                  </w:divBdr>
                  <w:divsChild>
                    <w:div w:id="883756616">
                      <w:marLeft w:val="0"/>
                      <w:marRight w:val="0"/>
                      <w:marTop w:val="0"/>
                      <w:marBottom w:val="0"/>
                      <w:divBdr>
                        <w:top w:val="none" w:sz="0" w:space="0" w:color="auto"/>
                        <w:left w:val="none" w:sz="0" w:space="0" w:color="auto"/>
                        <w:bottom w:val="none" w:sz="0" w:space="0" w:color="auto"/>
                        <w:right w:val="none" w:sz="0" w:space="0" w:color="auto"/>
                      </w:divBdr>
                      <w:divsChild>
                        <w:div w:id="161626901">
                          <w:marLeft w:val="0"/>
                          <w:marRight w:val="0"/>
                          <w:marTop w:val="0"/>
                          <w:marBottom w:val="0"/>
                          <w:divBdr>
                            <w:top w:val="none" w:sz="0" w:space="0" w:color="auto"/>
                            <w:left w:val="none" w:sz="0" w:space="0" w:color="auto"/>
                            <w:bottom w:val="none" w:sz="0" w:space="0" w:color="auto"/>
                            <w:right w:val="none" w:sz="0" w:space="0" w:color="auto"/>
                          </w:divBdr>
                          <w:divsChild>
                            <w:div w:id="1407872268">
                              <w:marLeft w:val="0"/>
                              <w:marRight w:val="0"/>
                              <w:marTop w:val="0"/>
                              <w:marBottom w:val="0"/>
                              <w:divBdr>
                                <w:top w:val="none" w:sz="0" w:space="0" w:color="auto"/>
                                <w:left w:val="none" w:sz="0" w:space="0" w:color="auto"/>
                                <w:bottom w:val="none" w:sz="0" w:space="0" w:color="auto"/>
                                <w:right w:val="none" w:sz="0" w:space="0" w:color="auto"/>
                              </w:divBdr>
                              <w:divsChild>
                                <w:div w:id="935747790">
                                  <w:marLeft w:val="0"/>
                                  <w:marRight w:val="0"/>
                                  <w:marTop w:val="0"/>
                                  <w:marBottom w:val="0"/>
                                  <w:divBdr>
                                    <w:top w:val="none" w:sz="0" w:space="0" w:color="auto"/>
                                    <w:left w:val="none" w:sz="0" w:space="0" w:color="auto"/>
                                    <w:bottom w:val="none" w:sz="0" w:space="0" w:color="auto"/>
                                    <w:right w:val="none" w:sz="0" w:space="0" w:color="auto"/>
                                  </w:divBdr>
                                  <w:divsChild>
                                    <w:div w:id="850605518">
                                      <w:marLeft w:val="0"/>
                                      <w:marRight w:val="0"/>
                                      <w:marTop w:val="0"/>
                                      <w:marBottom w:val="0"/>
                                      <w:divBdr>
                                        <w:top w:val="none" w:sz="0" w:space="0" w:color="auto"/>
                                        <w:left w:val="none" w:sz="0" w:space="0" w:color="auto"/>
                                        <w:bottom w:val="none" w:sz="0" w:space="0" w:color="auto"/>
                                        <w:right w:val="none" w:sz="0" w:space="0" w:color="auto"/>
                                      </w:divBdr>
                                      <w:divsChild>
                                        <w:div w:id="1380128874">
                                          <w:marLeft w:val="0"/>
                                          <w:marRight w:val="0"/>
                                          <w:marTop w:val="0"/>
                                          <w:marBottom w:val="0"/>
                                          <w:divBdr>
                                            <w:top w:val="none" w:sz="0" w:space="0" w:color="auto"/>
                                            <w:left w:val="none" w:sz="0" w:space="0" w:color="auto"/>
                                            <w:bottom w:val="none" w:sz="0" w:space="0" w:color="auto"/>
                                            <w:right w:val="none" w:sz="0" w:space="0" w:color="auto"/>
                                          </w:divBdr>
                                          <w:divsChild>
                                            <w:div w:id="339359963">
                                              <w:marLeft w:val="0"/>
                                              <w:marRight w:val="0"/>
                                              <w:marTop w:val="0"/>
                                              <w:marBottom w:val="0"/>
                                              <w:divBdr>
                                                <w:top w:val="none" w:sz="0" w:space="0" w:color="auto"/>
                                                <w:left w:val="none" w:sz="0" w:space="0" w:color="auto"/>
                                                <w:bottom w:val="none" w:sz="0" w:space="0" w:color="auto"/>
                                                <w:right w:val="none" w:sz="0" w:space="0" w:color="auto"/>
                                              </w:divBdr>
                                              <w:divsChild>
                                                <w:div w:id="1685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835903">
      <w:bodyDiv w:val="1"/>
      <w:marLeft w:val="0"/>
      <w:marRight w:val="0"/>
      <w:marTop w:val="0"/>
      <w:marBottom w:val="0"/>
      <w:divBdr>
        <w:top w:val="none" w:sz="0" w:space="0" w:color="auto"/>
        <w:left w:val="none" w:sz="0" w:space="0" w:color="auto"/>
        <w:bottom w:val="none" w:sz="0" w:space="0" w:color="auto"/>
        <w:right w:val="none" w:sz="0" w:space="0" w:color="auto"/>
      </w:divBdr>
    </w:div>
    <w:div w:id="1191533221">
      <w:bodyDiv w:val="1"/>
      <w:marLeft w:val="0"/>
      <w:marRight w:val="0"/>
      <w:marTop w:val="0"/>
      <w:marBottom w:val="0"/>
      <w:divBdr>
        <w:top w:val="none" w:sz="0" w:space="0" w:color="auto"/>
        <w:left w:val="none" w:sz="0" w:space="0" w:color="auto"/>
        <w:bottom w:val="none" w:sz="0" w:space="0" w:color="auto"/>
        <w:right w:val="none" w:sz="0" w:space="0" w:color="auto"/>
      </w:divBdr>
    </w:div>
    <w:div w:id="1342927572">
      <w:bodyDiv w:val="1"/>
      <w:marLeft w:val="0"/>
      <w:marRight w:val="0"/>
      <w:marTop w:val="0"/>
      <w:marBottom w:val="0"/>
      <w:divBdr>
        <w:top w:val="none" w:sz="0" w:space="0" w:color="auto"/>
        <w:left w:val="none" w:sz="0" w:space="0" w:color="auto"/>
        <w:bottom w:val="none" w:sz="0" w:space="0" w:color="auto"/>
        <w:right w:val="none" w:sz="0" w:space="0" w:color="auto"/>
      </w:divBdr>
    </w:div>
    <w:div w:id="1498614846">
      <w:bodyDiv w:val="1"/>
      <w:marLeft w:val="0"/>
      <w:marRight w:val="0"/>
      <w:marTop w:val="0"/>
      <w:marBottom w:val="0"/>
      <w:divBdr>
        <w:top w:val="none" w:sz="0" w:space="0" w:color="auto"/>
        <w:left w:val="none" w:sz="0" w:space="0" w:color="auto"/>
        <w:bottom w:val="none" w:sz="0" w:space="0" w:color="auto"/>
        <w:right w:val="none" w:sz="0" w:space="0" w:color="auto"/>
      </w:divBdr>
    </w:div>
    <w:div w:id="1737163035">
      <w:bodyDiv w:val="1"/>
      <w:marLeft w:val="0"/>
      <w:marRight w:val="0"/>
      <w:marTop w:val="0"/>
      <w:marBottom w:val="0"/>
      <w:divBdr>
        <w:top w:val="none" w:sz="0" w:space="0" w:color="auto"/>
        <w:left w:val="none" w:sz="0" w:space="0" w:color="auto"/>
        <w:bottom w:val="none" w:sz="0" w:space="0" w:color="auto"/>
        <w:right w:val="none" w:sz="0" w:space="0" w:color="auto"/>
      </w:divBdr>
    </w:div>
    <w:div w:id="1803813085">
      <w:bodyDiv w:val="1"/>
      <w:marLeft w:val="0"/>
      <w:marRight w:val="0"/>
      <w:marTop w:val="0"/>
      <w:marBottom w:val="0"/>
      <w:divBdr>
        <w:top w:val="none" w:sz="0" w:space="0" w:color="auto"/>
        <w:left w:val="none" w:sz="0" w:space="0" w:color="auto"/>
        <w:bottom w:val="none" w:sz="0" w:space="0" w:color="auto"/>
        <w:right w:val="none" w:sz="0" w:space="0" w:color="auto"/>
      </w:divBdr>
    </w:div>
    <w:div w:id="1805926344">
      <w:bodyDiv w:val="1"/>
      <w:marLeft w:val="0"/>
      <w:marRight w:val="0"/>
      <w:marTop w:val="0"/>
      <w:marBottom w:val="0"/>
      <w:divBdr>
        <w:top w:val="none" w:sz="0" w:space="0" w:color="auto"/>
        <w:left w:val="none" w:sz="0" w:space="0" w:color="auto"/>
        <w:bottom w:val="none" w:sz="0" w:space="0" w:color="auto"/>
        <w:right w:val="none" w:sz="0" w:space="0" w:color="auto"/>
      </w:divBdr>
    </w:div>
    <w:div w:id="1825050398">
      <w:bodyDiv w:val="1"/>
      <w:marLeft w:val="0"/>
      <w:marRight w:val="0"/>
      <w:marTop w:val="0"/>
      <w:marBottom w:val="0"/>
      <w:divBdr>
        <w:top w:val="none" w:sz="0" w:space="0" w:color="auto"/>
        <w:left w:val="none" w:sz="0" w:space="0" w:color="auto"/>
        <w:bottom w:val="none" w:sz="0" w:space="0" w:color="auto"/>
        <w:right w:val="none" w:sz="0" w:space="0" w:color="auto"/>
      </w:divBdr>
    </w:div>
    <w:div w:id="1831019718">
      <w:bodyDiv w:val="1"/>
      <w:marLeft w:val="0"/>
      <w:marRight w:val="0"/>
      <w:marTop w:val="0"/>
      <w:marBottom w:val="0"/>
      <w:divBdr>
        <w:top w:val="none" w:sz="0" w:space="0" w:color="auto"/>
        <w:left w:val="none" w:sz="0" w:space="0" w:color="auto"/>
        <w:bottom w:val="none" w:sz="0" w:space="0" w:color="auto"/>
        <w:right w:val="none" w:sz="0" w:space="0" w:color="auto"/>
      </w:divBdr>
      <w:divsChild>
        <w:div w:id="1466773283">
          <w:marLeft w:val="0"/>
          <w:marRight w:val="0"/>
          <w:marTop w:val="0"/>
          <w:marBottom w:val="0"/>
          <w:divBdr>
            <w:top w:val="none" w:sz="0" w:space="0" w:color="auto"/>
            <w:left w:val="none" w:sz="0" w:space="0" w:color="auto"/>
            <w:bottom w:val="none" w:sz="0" w:space="0" w:color="auto"/>
            <w:right w:val="none" w:sz="0" w:space="0" w:color="auto"/>
          </w:divBdr>
          <w:divsChild>
            <w:div w:id="21457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3776">
      <w:bodyDiv w:val="1"/>
      <w:marLeft w:val="0"/>
      <w:marRight w:val="0"/>
      <w:marTop w:val="0"/>
      <w:marBottom w:val="0"/>
      <w:divBdr>
        <w:top w:val="none" w:sz="0" w:space="0" w:color="auto"/>
        <w:left w:val="none" w:sz="0" w:space="0" w:color="auto"/>
        <w:bottom w:val="none" w:sz="0" w:space="0" w:color="auto"/>
        <w:right w:val="none" w:sz="0" w:space="0" w:color="auto"/>
      </w:divBdr>
    </w:div>
    <w:div w:id="2006084755">
      <w:bodyDiv w:val="1"/>
      <w:marLeft w:val="0"/>
      <w:marRight w:val="0"/>
      <w:marTop w:val="0"/>
      <w:marBottom w:val="0"/>
      <w:divBdr>
        <w:top w:val="none" w:sz="0" w:space="0" w:color="auto"/>
        <w:left w:val="none" w:sz="0" w:space="0" w:color="auto"/>
        <w:bottom w:val="none" w:sz="0" w:space="0" w:color="auto"/>
        <w:right w:val="none" w:sz="0" w:space="0" w:color="auto"/>
      </w:divBdr>
    </w:div>
    <w:div w:id="2068337730">
      <w:bodyDiv w:val="1"/>
      <w:marLeft w:val="0"/>
      <w:marRight w:val="0"/>
      <w:marTop w:val="0"/>
      <w:marBottom w:val="0"/>
      <w:divBdr>
        <w:top w:val="none" w:sz="0" w:space="0" w:color="auto"/>
        <w:left w:val="none" w:sz="0" w:space="0" w:color="auto"/>
        <w:bottom w:val="none" w:sz="0" w:space="0" w:color="auto"/>
        <w:right w:val="none" w:sz="0" w:space="0" w:color="auto"/>
      </w:divBdr>
    </w:div>
    <w:div w:id="2075809351">
      <w:bodyDiv w:val="1"/>
      <w:marLeft w:val="0"/>
      <w:marRight w:val="0"/>
      <w:marTop w:val="0"/>
      <w:marBottom w:val="0"/>
      <w:divBdr>
        <w:top w:val="none" w:sz="0" w:space="0" w:color="auto"/>
        <w:left w:val="none" w:sz="0" w:space="0" w:color="auto"/>
        <w:bottom w:val="none" w:sz="0" w:space="0" w:color="auto"/>
        <w:right w:val="none" w:sz="0" w:space="0" w:color="auto"/>
      </w:divBdr>
    </w:div>
    <w:div w:id="2120640035">
      <w:bodyDiv w:val="1"/>
      <w:marLeft w:val="0"/>
      <w:marRight w:val="0"/>
      <w:marTop w:val="0"/>
      <w:marBottom w:val="0"/>
      <w:divBdr>
        <w:top w:val="none" w:sz="0" w:space="0" w:color="auto"/>
        <w:left w:val="none" w:sz="0" w:space="0" w:color="auto"/>
        <w:bottom w:val="none" w:sz="0" w:space="0" w:color="auto"/>
        <w:right w:val="none" w:sz="0" w:space="0" w:color="auto"/>
      </w:divBdr>
    </w:div>
    <w:div w:id="2130778130">
      <w:bodyDiv w:val="1"/>
      <w:marLeft w:val="0"/>
      <w:marRight w:val="0"/>
      <w:marTop w:val="0"/>
      <w:marBottom w:val="0"/>
      <w:divBdr>
        <w:top w:val="none" w:sz="0" w:space="0" w:color="auto"/>
        <w:left w:val="none" w:sz="0" w:space="0" w:color="auto"/>
        <w:bottom w:val="none" w:sz="0" w:space="0" w:color="auto"/>
        <w:right w:val="none" w:sz="0" w:space="0" w:color="auto"/>
      </w:divBdr>
    </w:div>
    <w:div w:id="21455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EquityMergeLett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F3C77D3B6845C43ADBB91994E35A2B6" ma:contentTypeVersion="4" ma:contentTypeDescription="Crie um novo documento." ma:contentTypeScope="" ma:versionID="e326e300fc436435b5770b7601ed1b40">
  <xsd:schema xmlns:xsd="http://www.w3.org/2001/XMLSchema" xmlns:xs="http://www.w3.org/2001/XMLSchema" xmlns:p="http://schemas.microsoft.com/office/2006/metadata/properties" xmlns:ns2="0250af73-340b-41d7-ab8d-921e223cf310" targetNamespace="http://schemas.microsoft.com/office/2006/metadata/properties" ma:root="true" ma:fieldsID="dc8b23d2bbc2ae8fe2e39bb0170459a5" ns2:_="">
    <xsd:import namespace="0250af73-340b-41d7-ab8d-921e223cf310"/>
    <xsd:element name="properties">
      <xsd:complexType>
        <xsd:sequence>
          <xsd:element name="documentManagement">
            <xsd:complexType>
              <xsd:all>
                <xsd:element ref="ns2:UltimoDownload" minOccurs="0"/>
                <xsd:element ref="ns2:Acessos" minOccurs="0"/>
                <xsd:element ref="ns2:Descricao" minOccurs="0"/>
                <xsd:element ref="ns2:StatusInativid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0af73-340b-41d7-ab8d-921e223cf310" elementFormDefault="qualified">
    <xsd:import namespace="http://schemas.microsoft.com/office/2006/documentManagement/types"/>
    <xsd:import namespace="http://schemas.microsoft.com/office/infopath/2007/PartnerControls"/>
    <xsd:element name="UltimoDownload" ma:index="8" nillable="true" ma:displayName="UltimoDownload" ma:hidden="true" ma:internalName="UltimoDownload">
      <xsd:simpleType>
        <xsd:restriction base="dms:Text"/>
      </xsd:simpleType>
    </xsd:element>
    <xsd:element name="Acessos" ma:index="9" nillable="true" ma:displayName="Acessos" ma:hidden="true" ma:internalName="Acessos">
      <xsd:simpleType>
        <xsd:restriction base="dms:Number"/>
      </xsd:simpleType>
    </xsd:element>
    <xsd:element name="Descricao" ma:index="10" nillable="true" ma:displayName="Descricao" ma:internalName="Descricao">
      <xsd:simpleType>
        <xsd:restriction base="dms:Note">
          <xsd:maxLength value="255"/>
        </xsd:restriction>
      </xsd:simpleType>
    </xsd:element>
    <xsd:element name="StatusInatividade" ma:index="11" nillable="true" ma:displayName="StatusInatividade" ma:hidden="true" ma:internalName="StatusInativida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Inatividade xmlns="0250af73-340b-41d7-ab8d-921e223cf310" xsi:nil="true"/>
    <Descricao xmlns="0250af73-340b-41d7-ab8d-921e223cf310" xsi:nil="true"/>
    <Acessos xmlns="0250af73-340b-41d7-ab8d-921e223cf310">57</Acessos>
    <UltimoDownload xmlns="0250af73-340b-41d7-ab8d-921e223cf310">02/01/2019 11:18:47</UltimoDownlo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9194-4CDF-4D05-8E0B-15485EF13DA8}">
  <ds:schemaRefs>
    <ds:schemaRef ds:uri="http://schemas.microsoft.com/sharepoint/v3/contenttype/forms"/>
  </ds:schemaRefs>
</ds:datastoreItem>
</file>

<file path=customXml/itemProps2.xml><?xml version="1.0" encoding="utf-8"?>
<ds:datastoreItem xmlns:ds="http://schemas.openxmlformats.org/officeDocument/2006/customXml" ds:itemID="{6E9B0BD9-AEF1-4F5E-8FDB-E8E0CE3A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0af73-340b-41d7-ab8d-921e223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5327A-7E96-4DEE-BA0C-D7673C975234}">
  <ds:schemaRefs>
    <ds:schemaRef ds:uri="http://schemas.microsoft.com/office/2006/metadata/properties"/>
    <ds:schemaRef ds:uri="http://schemas.microsoft.com/office/infopath/2007/PartnerControls"/>
    <ds:schemaRef ds:uri="0250af73-340b-41d7-ab8d-921e223cf310"/>
  </ds:schemaRefs>
</ds:datastoreItem>
</file>

<file path=customXml/itemProps4.xml><?xml version="1.0" encoding="utf-8"?>
<ds:datastoreItem xmlns:ds="http://schemas.openxmlformats.org/officeDocument/2006/customXml" ds:itemID="{508B493B-FC5A-4AA2-A6E9-0A9A4BEE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EquityMergeLetter.Dotx</Template>
  <TotalTime>249</TotalTime>
  <Pages>33</Pages>
  <Words>10382</Words>
  <Characters>56066</Characters>
  <Application>Microsoft Office Word</Application>
  <DocSecurity>0</DocSecurity>
  <Lines>467</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66316</CharactersWithSpaces>
  <SharedDoc>false</SharedDoc>
  <HLinks>
    <vt:vector size="1134" baseType="variant">
      <vt:variant>
        <vt:i4>6225988</vt:i4>
      </vt:variant>
      <vt:variant>
        <vt:i4>585</vt:i4>
      </vt:variant>
      <vt:variant>
        <vt:i4>0</vt:i4>
      </vt:variant>
      <vt:variant>
        <vt:i4>5</vt:i4>
      </vt:variant>
      <vt:variant>
        <vt:lpwstr>http://www.ead.fea.usp.br/semead/14semead/resultado/trabalhosPDF/221.pdf</vt:lpwstr>
      </vt:variant>
      <vt:variant>
        <vt:lpwstr/>
      </vt:variant>
      <vt:variant>
        <vt:i4>5767253</vt:i4>
      </vt:variant>
      <vt:variant>
        <vt:i4>582</vt:i4>
      </vt:variant>
      <vt:variant>
        <vt:i4>0</vt:i4>
      </vt:variant>
      <vt:variant>
        <vt:i4>5</vt:i4>
      </vt:variant>
      <vt:variant>
        <vt:lpwstr>http://www.sesisc.org.br/</vt:lpwstr>
      </vt:variant>
      <vt:variant>
        <vt:lpwstr/>
      </vt:variant>
      <vt:variant>
        <vt:i4>7471159</vt:i4>
      </vt:variant>
      <vt:variant>
        <vt:i4>579</vt:i4>
      </vt:variant>
      <vt:variant>
        <vt:i4>0</vt:i4>
      </vt:variant>
      <vt:variant>
        <vt:i4>5</vt:i4>
      </vt:variant>
      <vt:variant>
        <vt:lpwstr>http://www.sesi.org.br/portal/main.jsp</vt:lpwstr>
      </vt:variant>
      <vt:variant>
        <vt:lpwstr/>
      </vt:variant>
      <vt:variant>
        <vt:i4>7602273</vt:i4>
      </vt:variant>
      <vt:variant>
        <vt:i4>576</vt:i4>
      </vt:variant>
      <vt:variant>
        <vt:i4>0</vt:i4>
      </vt:variant>
      <vt:variant>
        <vt:i4>5</vt:i4>
      </vt:variant>
      <vt:variant>
        <vt:lpwstr>http://www.sesisp.org.br/home/2006/</vt:lpwstr>
      </vt:variant>
      <vt:variant>
        <vt:lpwstr/>
      </vt:variant>
      <vt:variant>
        <vt:i4>7209050</vt:i4>
      </vt:variant>
      <vt:variant>
        <vt:i4>573</vt:i4>
      </vt:variant>
      <vt:variant>
        <vt:i4>0</vt:i4>
      </vt:variant>
      <vt:variant>
        <vt:i4>5</vt:i4>
      </vt:variant>
      <vt:variant>
        <vt:lpwstr>http://www.cob.org.br/jogos_olimpicos/home.asp. Acessado 10 Nov. 2011</vt:lpwstr>
      </vt:variant>
      <vt:variant>
        <vt:lpwstr/>
      </vt:variant>
      <vt:variant>
        <vt:i4>4390945</vt:i4>
      </vt:variant>
      <vt:variant>
        <vt:i4>570</vt:i4>
      </vt:variant>
      <vt:variant>
        <vt:i4>0</vt:i4>
      </vt:variant>
      <vt:variant>
        <vt:i4>5</vt:i4>
      </vt:variant>
      <vt:variant>
        <vt:lpwstr>http://www.simpep.feb.unesp.br/anais/anais_13/artigos/182.pdf</vt:lpwstr>
      </vt:variant>
      <vt:variant>
        <vt:lpwstr/>
      </vt:variant>
      <vt:variant>
        <vt:i4>2752628</vt:i4>
      </vt:variant>
      <vt:variant>
        <vt:i4>567</vt:i4>
      </vt:variant>
      <vt:variant>
        <vt:i4>0</vt:i4>
      </vt:variant>
      <vt:variant>
        <vt:i4>5</vt:i4>
      </vt:variant>
      <vt:variant>
        <vt:lpwstr>http://www.eef.ufmg.br/biblioteca/1766.pdf</vt:lpwstr>
      </vt:variant>
      <vt:variant>
        <vt:lpwstr/>
      </vt:variant>
      <vt:variant>
        <vt:i4>54</vt:i4>
      </vt:variant>
      <vt:variant>
        <vt:i4>564</vt:i4>
      </vt:variant>
      <vt:variant>
        <vt:i4>0</vt:i4>
      </vt:variant>
      <vt:variant>
        <vt:i4>5</vt:i4>
      </vt:variant>
      <vt:variant>
        <vt:lpwstr>mailto:raphaperesfnx@hotmail.com</vt:lpwstr>
      </vt:variant>
      <vt:variant>
        <vt:lpwstr/>
      </vt:variant>
      <vt:variant>
        <vt:i4>7864411</vt:i4>
      </vt:variant>
      <vt:variant>
        <vt:i4>561</vt:i4>
      </vt:variant>
      <vt:variant>
        <vt:i4>0</vt:i4>
      </vt:variant>
      <vt:variant>
        <vt:i4>5</vt:i4>
      </vt:variant>
      <vt:variant>
        <vt:lpwstr>mailto:xraphoenixx@hotmail.com</vt:lpwstr>
      </vt:variant>
      <vt:variant>
        <vt:lpwstr/>
      </vt:variant>
      <vt:variant>
        <vt:i4>6881384</vt:i4>
      </vt:variant>
      <vt:variant>
        <vt:i4>558</vt:i4>
      </vt:variant>
      <vt:variant>
        <vt:i4>0</vt:i4>
      </vt:variant>
      <vt:variant>
        <vt:i4>5</vt:i4>
      </vt:variant>
      <vt:variant>
        <vt:lpwstr>http://www.youtube.com/watch?v=gmbBt0Zb-Rk</vt:lpwstr>
      </vt:variant>
      <vt:variant>
        <vt:lpwstr/>
      </vt:variant>
      <vt:variant>
        <vt:i4>6750262</vt:i4>
      </vt:variant>
      <vt:variant>
        <vt:i4>555</vt:i4>
      </vt:variant>
      <vt:variant>
        <vt:i4>0</vt:i4>
      </vt:variant>
      <vt:variant>
        <vt:i4>5</vt:i4>
      </vt:variant>
      <vt:variant>
        <vt:lpwstr>http://www.youtube.com/watch?v=vD7pzhBlOaU</vt:lpwstr>
      </vt:variant>
      <vt:variant>
        <vt:lpwstr/>
      </vt:variant>
      <vt:variant>
        <vt:i4>4849682</vt:i4>
      </vt:variant>
      <vt:variant>
        <vt:i4>552</vt:i4>
      </vt:variant>
      <vt:variant>
        <vt:i4>0</vt:i4>
      </vt:variant>
      <vt:variant>
        <vt:i4>5</vt:i4>
      </vt:variant>
      <vt:variant>
        <vt:lpwstr>http://pt.wikipedia.org/wiki/Esporte_de_combate</vt:lpwstr>
      </vt:variant>
      <vt:variant>
        <vt:lpwstr/>
      </vt:variant>
      <vt:variant>
        <vt:i4>7471149</vt:i4>
      </vt:variant>
      <vt:variant>
        <vt:i4>549</vt:i4>
      </vt:variant>
      <vt:variant>
        <vt:i4>0</vt:i4>
      </vt:variant>
      <vt:variant>
        <vt:i4>5</vt:i4>
      </vt:variant>
      <vt:variant>
        <vt:lpwstr>http://www.kletterhaus.com.br/</vt:lpwstr>
      </vt:variant>
      <vt:variant>
        <vt:lpwstr/>
      </vt:variant>
      <vt:variant>
        <vt:i4>3276832</vt:i4>
      </vt:variant>
      <vt:variant>
        <vt:i4>546</vt:i4>
      </vt:variant>
      <vt:variant>
        <vt:i4>0</vt:i4>
      </vt:variant>
      <vt:variant>
        <vt:i4>5</vt:i4>
      </vt:variant>
      <vt:variant>
        <vt:lpwstr>http://www.pedraeaventura.com/</vt:lpwstr>
      </vt:variant>
      <vt:variant>
        <vt:lpwstr/>
      </vt:variant>
      <vt:variant>
        <vt:i4>3997755</vt:i4>
      </vt:variant>
      <vt:variant>
        <vt:i4>543</vt:i4>
      </vt:variant>
      <vt:variant>
        <vt:i4>0</vt:i4>
      </vt:variant>
      <vt:variant>
        <vt:i4>5</vt:i4>
      </vt:variant>
      <vt:variant>
        <vt:lpwstr>http://www.altitudeescalada.com.br/</vt:lpwstr>
      </vt:variant>
      <vt:variant>
        <vt:lpwstr/>
      </vt:variant>
      <vt:variant>
        <vt:i4>1966174</vt:i4>
      </vt:variant>
      <vt:variant>
        <vt:i4>540</vt:i4>
      </vt:variant>
      <vt:variant>
        <vt:i4>0</vt:i4>
      </vt:variant>
      <vt:variant>
        <vt:i4>5</vt:i4>
      </vt:variant>
      <vt:variant>
        <vt:lpwstr>http://www.up4fit.com.br/</vt:lpwstr>
      </vt:variant>
      <vt:variant>
        <vt:lpwstr/>
      </vt:variant>
      <vt:variant>
        <vt:i4>8060977</vt:i4>
      </vt:variant>
      <vt:variant>
        <vt:i4>537</vt:i4>
      </vt:variant>
      <vt:variant>
        <vt:i4>0</vt:i4>
      </vt:variant>
      <vt:variant>
        <vt:i4>5</vt:i4>
      </vt:variant>
      <vt:variant>
        <vt:lpwstr>http://www.casadepedra.com.br/escalada/</vt:lpwstr>
      </vt:variant>
      <vt:variant>
        <vt:lpwstr/>
      </vt:variant>
      <vt:variant>
        <vt:i4>8060977</vt:i4>
      </vt:variant>
      <vt:variant>
        <vt:i4>534</vt:i4>
      </vt:variant>
      <vt:variant>
        <vt:i4>0</vt:i4>
      </vt:variant>
      <vt:variant>
        <vt:i4>5</vt:i4>
      </vt:variant>
      <vt:variant>
        <vt:lpwstr>http://www.casadepedra.com.br/escalada/</vt:lpwstr>
      </vt:variant>
      <vt:variant>
        <vt:lpwstr/>
      </vt:variant>
      <vt:variant>
        <vt:i4>2490423</vt:i4>
      </vt:variant>
      <vt:variant>
        <vt:i4>531</vt:i4>
      </vt:variant>
      <vt:variant>
        <vt:i4>0</vt:i4>
      </vt:variant>
      <vt:variant>
        <vt:i4>5</vt:i4>
      </vt:variant>
      <vt:variant>
        <vt:lpwstr>http://www.noventagraus.com.br/</vt:lpwstr>
      </vt:variant>
      <vt:variant>
        <vt:lpwstr/>
      </vt:variant>
      <vt:variant>
        <vt:i4>7405617</vt:i4>
      </vt:variant>
      <vt:variant>
        <vt:i4>528</vt:i4>
      </vt:variant>
      <vt:variant>
        <vt:i4>0</vt:i4>
      </vt:variant>
      <vt:variant>
        <vt:i4>5</vt:i4>
      </vt:variant>
      <vt:variant>
        <vt:lpwstr>http://www.fitzroy.com.br/</vt:lpwstr>
      </vt:variant>
      <vt:variant>
        <vt:lpwstr/>
      </vt:variant>
      <vt:variant>
        <vt:i4>3211371</vt:i4>
      </vt:variant>
      <vt:variant>
        <vt:i4>525</vt:i4>
      </vt:variant>
      <vt:variant>
        <vt:i4>0</vt:i4>
      </vt:variant>
      <vt:variant>
        <vt:i4>5</vt:i4>
      </vt:variant>
      <vt:variant>
        <vt:lpwstr>http://www.youtube.com/watch?v=bphXEfgZ-80</vt:lpwstr>
      </vt:variant>
      <vt:variant>
        <vt:lpwstr/>
      </vt:variant>
      <vt:variant>
        <vt:i4>2162749</vt:i4>
      </vt:variant>
      <vt:variant>
        <vt:i4>522</vt:i4>
      </vt:variant>
      <vt:variant>
        <vt:i4>0</vt:i4>
      </vt:variant>
      <vt:variant>
        <vt:i4>5</vt:i4>
      </vt:variant>
      <vt:variant>
        <vt:lpwstr>http://www.youtube.com/watch?v=pzfmjecE7T4&amp;feature=related</vt:lpwstr>
      </vt:variant>
      <vt:variant>
        <vt:lpwstr/>
      </vt:variant>
      <vt:variant>
        <vt:i4>54</vt:i4>
      </vt:variant>
      <vt:variant>
        <vt:i4>519</vt:i4>
      </vt:variant>
      <vt:variant>
        <vt:i4>0</vt:i4>
      </vt:variant>
      <vt:variant>
        <vt:i4>5</vt:i4>
      </vt:variant>
      <vt:variant>
        <vt:lpwstr>mailto:raphaperesfnx@hotmail.com</vt:lpwstr>
      </vt:variant>
      <vt:variant>
        <vt:lpwstr/>
      </vt:variant>
      <vt:variant>
        <vt:i4>7864411</vt:i4>
      </vt:variant>
      <vt:variant>
        <vt:i4>516</vt:i4>
      </vt:variant>
      <vt:variant>
        <vt:i4>0</vt:i4>
      </vt:variant>
      <vt:variant>
        <vt:i4>5</vt:i4>
      </vt:variant>
      <vt:variant>
        <vt:lpwstr>mailto:xraphoenixx@hotmail.com</vt:lpwstr>
      </vt:variant>
      <vt:variant>
        <vt:lpwstr/>
      </vt:variant>
      <vt:variant>
        <vt:i4>4063297</vt:i4>
      </vt:variant>
      <vt:variant>
        <vt:i4>513</vt:i4>
      </vt:variant>
      <vt:variant>
        <vt:i4>0</vt:i4>
      </vt:variant>
      <vt:variant>
        <vt:i4>5</vt:i4>
      </vt:variant>
      <vt:variant>
        <vt:lpwstr>http://www.youtube.com/watch?v=yAV_bMl8tMo</vt:lpwstr>
      </vt:variant>
      <vt:variant>
        <vt:lpwstr/>
      </vt:variant>
      <vt:variant>
        <vt:i4>7405602</vt:i4>
      </vt:variant>
      <vt:variant>
        <vt:i4>510</vt:i4>
      </vt:variant>
      <vt:variant>
        <vt:i4>0</vt:i4>
      </vt:variant>
      <vt:variant>
        <vt:i4>5</vt:i4>
      </vt:variant>
      <vt:variant>
        <vt:lpwstr>http://www.youtube.com/watch?v=1lWTtfBpYrE&amp;feature=related</vt:lpwstr>
      </vt:variant>
      <vt:variant>
        <vt:lpwstr/>
      </vt:variant>
      <vt:variant>
        <vt:i4>5701703</vt:i4>
      </vt:variant>
      <vt:variant>
        <vt:i4>507</vt:i4>
      </vt:variant>
      <vt:variant>
        <vt:i4>0</vt:i4>
      </vt:variant>
      <vt:variant>
        <vt:i4>5</vt:i4>
      </vt:variant>
      <vt:variant>
        <vt:lpwstr>http://trekking.marionery.com/orientacao-com-bussola-e-mapa-parte-1/</vt:lpwstr>
      </vt:variant>
      <vt:variant>
        <vt:lpwstr/>
      </vt:variant>
      <vt:variant>
        <vt:i4>3145775</vt:i4>
      </vt:variant>
      <vt:variant>
        <vt:i4>504</vt:i4>
      </vt:variant>
      <vt:variant>
        <vt:i4>0</vt:i4>
      </vt:variant>
      <vt:variant>
        <vt:i4>5</vt:i4>
      </vt:variant>
      <vt:variant>
        <vt:lpwstr>http://www.orientista.com/</vt:lpwstr>
      </vt:variant>
      <vt:variant>
        <vt:lpwstr/>
      </vt:variant>
      <vt:variant>
        <vt:i4>6160476</vt:i4>
      </vt:variant>
      <vt:variant>
        <vt:i4>501</vt:i4>
      </vt:variant>
      <vt:variant>
        <vt:i4>0</vt:i4>
      </vt:variant>
      <vt:variant>
        <vt:i4>5</vt:i4>
      </vt:variant>
      <vt:variant>
        <vt:lpwstr>http://360graus.terra.com.br/trekking/default.asp?did=1605&amp;action=reportagem</vt:lpwstr>
      </vt:variant>
      <vt:variant>
        <vt:lpwstr/>
      </vt:variant>
      <vt:variant>
        <vt:i4>3276844</vt:i4>
      </vt:variant>
      <vt:variant>
        <vt:i4>498</vt:i4>
      </vt:variant>
      <vt:variant>
        <vt:i4>0</vt:i4>
      </vt:variant>
      <vt:variant>
        <vt:i4>5</vt:i4>
      </vt:variant>
      <vt:variant>
        <vt:lpwstr>http://neblinaonline.blogspot.com/</vt:lpwstr>
      </vt:variant>
      <vt:variant>
        <vt:lpwstr/>
      </vt:variant>
      <vt:variant>
        <vt:i4>5701723</vt:i4>
      </vt:variant>
      <vt:variant>
        <vt:i4>495</vt:i4>
      </vt:variant>
      <vt:variant>
        <vt:i4>0</vt:i4>
      </vt:variant>
      <vt:variant>
        <vt:i4>5</vt:i4>
      </vt:variant>
      <vt:variant>
        <vt:lpwstr>http://www.copira.com.br/</vt:lpwstr>
      </vt:variant>
      <vt:variant>
        <vt:lpwstr/>
      </vt:variant>
      <vt:variant>
        <vt:i4>3473506</vt:i4>
      </vt:variant>
      <vt:variant>
        <vt:i4>492</vt:i4>
      </vt:variant>
      <vt:variant>
        <vt:i4>0</vt:i4>
      </vt:variant>
      <vt:variant>
        <vt:i4>5</vt:i4>
      </vt:variant>
      <vt:variant>
        <vt:lpwstr>http://ongnavegar.org/</vt:lpwstr>
      </vt:variant>
      <vt:variant>
        <vt:lpwstr/>
      </vt:variant>
      <vt:variant>
        <vt:i4>2293882</vt:i4>
      </vt:variant>
      <vt:variant>
        <vt:i4>489</vt:i4>
      </vt:variant>
      <vt:variant>
        <vt:i4>0</vt:i4>
      </vt:variant>
      <vt:variant>
        <vt:i4>5</vt:i4>
      </vt:variant>
      <vt:variant>
        <vt:lpwstr>http://fosp.com.br/</vt:lpwstr>
      </vt:variant>
      <vt:variant>
        <vt:lpwstr/>
      </vt:variant>
      <vt:variant>
        <vt:i4>7209075</vt:i4>
      </vt:variant>
      <vt:variant>
        <vt:i4>486</vt:i4>
      </vt:variant>
      <vt:variant>
        <vt:i4>0</vt:i4>
      </vt:variant>
      <vt:variant>
        <vt:i4>5</vt:i4>
      </vt:variant>
      <vt:variant>
        <vt:lpwstr>http://www.cbo.org.br/site/index/index.php</vt:lpwstr>
      </vt:variant>
      <vt:variant>
        <vt:lpwstr/>
      </vt:variant>
      <vt:variant>
        <vt:i4>5046362</vt:i4>
      </vt:variant>
      <vt:variant>
        <vt:i4>483</vt:i4>
      </vt:variant>
      <vt:variant>
        <vt:i4>0</vt:i4>
      </vt:variant>
      <vt:variant>
        <vt:i4>5</vt:i4>
      </vt:variant>
      <vt:variant>
        <vt:lpwstr>http://www.indoorkart.com.br/</vt:lpwstr>
      </vt:variant>
      <vt:variant>
        <vt:lpwstr/>
      </vt:variant>
      <vt:variant>
        <vt:i4>6750247</vt:i4>
      </vt:variant>
      <vt:variant>
        <vt:i4>480</vt:i4>
      </vt:variant>
      <vt:variant>
        <vt:i4>0</vt:i4>
      </vt:variant>
      <vt:variant>
        <vt:i4>5</vt:i4>
      </vt:variant>
      <vt:variant>
        <vt:lpwstr>http://www.spdiversoes.com.br/</vt:lpwstr>
      </vt:variant>
      <vt:variant>
        <vt:lpwstr/>
      </vt:variant>
      <vt:variant>
        <vt:i4>6815778</vt:i4>
      </vt:variant>
      <vt:variant>
        <vt:i4>477</vt:i4>
      </vt:variant>
      <vt:variant>
        <vt:i4>0</vt:i4>
      </vt:variant>
      <vt:variant>
        <vt:i4>5</vt:i4>
      </vt:variant>
      <vt:variant>
        <vt:lpwstr>http://www.planetakart.com.br/</vt:lpwstr>
      </vt:variant>
      <vt:variant>
        <vt:lpwstr/>
      </vt:variant>
      <vt:variant>
        <vt:i4>8192033</vt:i4>
      </vt:variant>
      <vt:variant>
        <vt:i4>474</vt:i4>
      </vt:variant>
      <vt:variant>
        <vt:i4>0</vt:i4>
      </vt:variant>
      <vt:variant>
        <vt:i4>5</vt:i4>
      </vt:variant>
      <vt:variant>
        <vt:lpwstr>http://www.pitstopkart.com.br/</vt:lpwstr>
      </vt:variant>
      <vt:variant>
        <vt:lpwstr/>
      </vt:variant>
      <vt:variant>
        <vt:i4>4587591</vt:i4>
      </vt:variant>
      <vt:variant>
        <vt:i4>471</vt:i4>
      </vt:variant>
      <vt:variant>
        <vt:i4>0</vt:i4>
      </vt:variant>
      <vt:variant>
        <vt:i4>5</vt:i4>
      </vt:variant>
      <vt:variant>
        <vt:lpwstr>http://www.kartin.com.br/</vt:lpwstr>
      </vt:variant>
      <vt:variant>
        <vt:lpwstr/>
      </vt:variant>
      <vt:variant>
        <vt:i4>6029377</vt:i4>
      </vt:variant>
      <vt:variant>
        <vt:i4>468</vt:i4>
      </vt:variant>
      <vt:variant>
        <vt:i4>0</vt:i4>
      </vt:variant>
      <vt:variant>
        <vt:i4>5</vt:i4>
      </vt:variant>
      <vt:variant>
        <vt:lpwstr>http://www.kartpremiumabc.com.br/</vt:lpwstr>
      </vt:variant>
      <vt:variant>
        <vt:lpwstr/>
      </vt:variant>
      <vt:variant>
        <vt:i4>2490475</vt:i4>
      </vt:variant>
      <vt:variant>
        <vt:i4>465</vt:i4>
      </vt:variant>
      <vt:variant>
        <vt:i4>0</vt:i4>
      </vt:variant>
      <vt:variant>
        <vt:i4>5</vt:i4>
      </vt:variant>
      <vt:variant>
        <vt:lpwstr>http://www.k1kartindoor.com.br/</vt:lpwstr>
      </vt:variant>
      <vt:variant>
        <vt:lpwstr/>
      </vt:variant>
      <vt:variant>
        <vt:i4>2359412</vt:i4>
      </vt:variant>
      <vt:variant>
        <vt:i4>462</vt:i4>
      </vt:variant>
      <vt:variant>
        <vt:i4>0</vt:i4>
      </vt:variant>
      <vt:variant>
        <vt:i4>5</vt:i4>
      </vt:variant>
      <vt:variant>
        <vt:lpwstr>http://www.youtube.com/watch?v=4MXOffl74Yk&amp;feature=related</vt:lpwstr>
      </vt:variant>
      <vt:variant>
        <vt:lpwstr/>
      </vt:variant>
      <vt:variant>
        <vt:i4>3342351</vt:i4>
      </vt:variant>
      <vt:variant>
        <vt:i4>459</vt:i4>
      </vt:variant>
      <vt:variant>
        <vt:i4>0</vt:i4>
      </vt:variant>
      <vt:variant>
        <vt:i4>5</vt:i4>
      </vt:variant>
      <vt:variant>
        <vt:lpwstr>http://www.youtube.com/watch?v=8OWxZ_-muTc&amp;feature=related</vt:lpwstr>
      </vt:variant>
      <vt:variant>
        <vt:lpwstr/>
      </vt:variant>
      <vt:variant>
        <vt:i4>7340074</vt:i4>
      </vt:variant>
      <vt:variant>
        <vt:i4>456</vt:i4>
      </vt:variant>
      <vt:variant>
        <vt:i4>0</vt:i4>
      </vt:variant>
      <vt:variant>
        <vt:i4>5</vt:i4>
      </vt:variant>
      <vt:variant>
        <vt:lpwstr>http://www.youtube.com/watch?v=5ckFS0BlN4U</vt:lpwstr>
      </vt:variant>
      <vt:variant>
        <vt:lpwstr/>
      </vt:variant>
      <vt:variant>
        <vt:i4>2818137</vt:i4>
      </vt:variant>
      <vt:variant>
        <vt:i4>453</vt:i4>
      </vt:variant>
      <vt:variant>
        <vt:i4>0</vt:i4>
      </vt:variant>
      <vt:variant>
        <vt:i4>5</vt:i4>
      </vt:variant>
      <vt:variant>
        <vt:lpwstr>mailto:financeiro@mcplayonline.com.br</vt:lpwstr>
      </vt:variant>
      <vt:variant>
        <vt:lpwstr/>
      </vt:variant>
      <vt:variant>
        <vt:i4>2555944</vt:i4>
      </vt:variant>
      <vt:variant>
        <vt:i4>450</vt:i4>
      </vt:variant>
      <vt:variant>
        <vt:i4>0</vt:i4>
      </vt:variant>
      <vt:variant>
        <vt:i4>5</vt:i4>
      </vt:variant>
      <vt:variant>
        <vt:lpwstr>http://www.mcplayonline.com.br/</vt:lpwstr>
      </vt:variant>
      <vt:variant>
        <vt:lpwstr/>
      </vt:variant>
      <vt:variant>
        <vt:i4>1704016</vt:i4>
      </vt:variant>
      <vt:variant>
        <vt:i4>447</vt:i4>
      </vt:variant>
      <vt:variant>
        <vt:i4>0</vt:i4>
      </vt:variant>
      <vt:variant>
        <vt:i4>5</vt:i4>
      </vt:variant>
      <vt:variant>
        <vt:lpwstr>http://www.taicorama.com.br/</vt:lpwstr>
      </vt:variant>
      <vt:variant>
        <vt:lpwstr/>
      </vt:variant>
      <vt:variant>
        <vt:i4>1048626</vt:i4>
      </vt:variant>
      <vt:variant>
        <vt:i4>444</vt:i4>
      </vt:variant>
      <vt:variant>
        <vt:i4>0</vt:i4>
      </vt:variant>
      <vt:variant>
        <vt:i4>5</vt:i4>
      </vt:variant>
      <vt:variant>
        <vt:lpwstr>mailto:edumilao@hotmail.com</vt:lpwstr>
      </vt:variant>
      <vt:variant>
        <vt:lpwstr/>
      </vt:variant>
      <vt:variant>
        <vt:i4>6029389</vt:i4>
      </vt:variant>
      <vt:variant>
        <vt:i4>441</vt:i4>
      </vt:variant>
      <vt:variant>
        <vt:i4>0</vt:i4>
      </vt:variant>
      <vt:variant>
        <vt:i4>5</vt:i4>
      </vt:variant>
      <vt:variant>
        <vt:lpwstr>http://www.milaogames.com.br/</vt:lpwstr>
      </vt:variant>
      <vt:variant>
        <vt:lpwstr/>
      </vt:variant>
      <vt:variant>
        <vt:i4>4325451</vt:i4>
      </vt:variant>
      <vt:variant>
        <vt:i4>438</vt:i4>
      </vt:variant>
      <vt:variant>
        <vt:i4>0</vt:i4>
      </vt:variant>
      <vt:variant>
        <vt:i4>5</vt:i4>
      </vt:variant>
      <vt:variant>
        <vt:lpwstr>http://www.gamesboybh.com.br/</vt:lpwstr>
      </vt:variant>
      <vt:variant>
        <vt:lpwstr/>
      </vt:variant>
      <vt:variant>
        <vt:i4>6488107</vt:i4>
      </vt:variant>
      <vt:variant>
        <vt:i4>435</vt:i4>
      </vt:variant>
      <vt:variant>
        <vt:i4>0</vt:i4>
      </vt:variant>
      <vt:variant>
        <vt:i4>5</vt:i4>
      </vt:variant>
      <vt:variant>
        <vt:lpwstr>http://pt.wikipedia.org/wiki/Ritmo</vt:lpwstr>
      </vt:variant>
      <vt:variant>
        <vt:lpwstr/>
      </vt:variant>
      <vt:variant>
        <vt:i4>327768</vt:i4>
      </vt:variant>
      <vt:variant>
        <vt:i4>432</vt:i4>
      </vt:variant>
      <vt:variant>
        <vt:i4>0</vt:i4>
      </vt:variant>
      <vt:variant>
        <vt:i4>5</vt:i4>
      </vt:variant>
      <vt:variant>
        <vt:lpwstr>http://pt.wikipedia.org/wiki/P%C3%A9</vt:lpwstr>
      </vt:variant>
      <vt:variant>
        <vt:lpwstr/>
      </vt:variant>
      <vt:variant>
        <vt:i4>7405625</vt:i4>
      </vt:variant>
      <vt:variant>
        <vt:i4>429</vt:i4>
      </vt:variant>
      <vt:variant>
        <vt:i4>0</vt:i4>
      </vt:variant>
      <vt:variant>
        <vt:i4>5</vt:i4>
      </vt:variant>
      <vt:variant>
        <vt:lpwstr>http://pt.wikipedia.org/wiki/Dan%C3%A7a</vt:lpwstr>
      </vt:variant>
      <vt:variant>
        <vt:lpwstr/>
      </vt:variant>
      <vt:variant>
        <vt:i4>7340072</vt:i4>
      </vt:variant>
      <vt:variant>
        <vt:i4>426</vt:i4>
      </vt:variant>
      <vt:variant>
        <vt:i4>0</vt:i4>
      </vt:variant>
      <vt:variant>
        <vt:i4>5</vt:i4>
      </vt:variant>
      <vt:variant>
        <vt:lpwstr>http://pt.wikipedia.org/w/index.php?title=Bemani&amp;action=edit&amp;redlink=1</vt:lpwstr>
      </vt:variant>
      <vt:variant>
        <vt:lpwstr/>
      </vt:variant>
      <vt:variant>
        <vt:i4>852063</vt:i4>
      </vt:variant>
      <vt:variant>
        <vt:i4>423</vt:i4>
      </vt:variant>
      <vt:variant>
        <vt:i4>0</vt:i4>
      </vt:variant>
      <vt:variant>
        <vt:i4>5</vt:i4>
      </vt:variant>
      <vt:variant>
        <vt:lpwstr>http://pt.wikipedia.org/wiki/Console</vt:lpwstr>
      </vt:variant>
      <vt:variant>
        <vt:lpwstr/>
      </vt:variant>
      <vt:variant>
        <vt:i4>4456469</vt:i4>
      </vt:variant>
      <vt:variant>
        <vt:i4>420</vt:i4>
      </vt:variant>
      <vt:variant>
        <vt:i4>0</vt:i4>
      </vt:variant>
      <vt:variant>
        <vt:i4>5</vt:i4>
      </vt:variant>
      <vt:variant>
        <vt:lpwstr>http://pt.wikipedia.org/wiki/Am%C3%A9rica_do_Norte</vt:lpwstr>
      </vt:variant>
      <vt:variant>
        <vt:lpwstr/>
      </vt:variant>
      <vt:variant>
        <vt:i4>6619193</vt:i4>
      </vt:variant>
      <vt:variant>
        <vt:i4>417</vt:i4>
      </vt:variant>
      <vt:variant>
        <vt:i4>0</vt:i4>
      </vt:variant>
      <vt:variant>
        <vt:i4>5</vt:i4>
      </vt:variant>
      <vt:variant>
        <vt:lpwstr>http://pt.wikipedia.org/wiki/Jap%C3%A3o</vt:lpwstr>
      </vt:variant>
      <vt:variant>
        <vt:lpwstr/>
      </vt:variant>
      <vt:variant>
        <vt:i4>3735570</vt:i4>
      </vt:variant>
      <vt:variant>
        <vt:i4>414</vt:i4>
      </vt:variant>
      <vt:variant>
        <vt:i4>0</vt:i4>
      </vt:variant>
      <vt:variant>
        <vt:i4>5</vt:i4>
      </vt:variant>
      <vt:variant>
        <vt:lpwstr>http://pt.wikipedia.org/w/index.php?title=1998_nos_jogos_eletr%C3%B4nicos&amp;action=edit&amp;redlink=1</vt:lpwstr>
      </vt:variant>
      <vt:variant>
        <vt:lpwstr/>
      </vt:variant>
      <vt:variant>
        <vt:i4>7077948</vt:i4>
      </vt:variant>
      <vt:variant>
        <vt:i4>411</vt:i4>
      </vt:variant>
      <vt:variant>
        <vt:i4>0</vt:i4>
      </vt:variant>
      <vt:variant>
        <vt:i4>5</vt:i4>
      </vt:variant>
      <vt:variant>
        <vt:lpwstr>http://pt.wikipedia.org/wiki/Arcade</vt:lpwstr>
      </vt:variant>
      <vt:variant>
        <vt:lpwstr/>
      </vt:variant>
      <vt:variant>
        <vt:i4>6422561</vt:i4>
      </vt:variant>
      <vt:variant>
        <vt:i4>408</vt:i4>
      </vt:variant>
      <vt:variant>
        <vt:i4>0</vt:i4>
      </vt:variant>
      <vt:variant>
        <vt:i4>5</vt:i4>
      </vt:variant>
      <vt:variant>
        <vt:lpwstr>http://pt.wikipedia.org/wiki/Konami</vt:lpwstr>
      </vt:variant>
      <vt:variant>
        <vt:lpwstr/>
      </vt:variant>
      <vt:variant>
        <vt:i4>1769556</vt:i4>
      </vt:variant>
      <vt:variant>
        <vt:i4>405</vt:i4>
      </vt:variant>
      <vt:variant>
        <vt:i4>0</vt:i4>
      </vt:variant>
      <vt:variant>
        <vt:i4>5</vt:i4>
      </vt:variant>
      <vt:variant>
        <vt:lpwstr>http://pt.wikipedia.org/wiki/Jogo_eletr%C3%B4nico_musical</vt:lpwstr>
      </vt:variant>
      <vt:variant>
        <vt:lpwstr/>
      </vt:variant>
      <vt:variant>
        <vt:i4>7536681</vt:i4>
      </vt:variant>
      <vt:variant>
        <vt:i4>402</vt:i4>
      </vt:variant>
      <vt:variant>
        <vt:i4>0</vt:i4>
      </vt:variant>
      <vt:variant>
        <vt:i4>5</vt:i4>
      </vt:variant>
      <vt:variant>
        <vt:lpwstr>http://pt.wikipedia.org/wiki/Videogame</vt:lpwstr>
      </vt:variant>
      <vt:variant>
        <vt:lpwstr/>
      </vt:variant>
      <vt:variant>
        <vt:i4>7143477</vt:i4>
      </vt:variant>
      <vt:variant>
        <vt:i4>399</vt:i4>
      </vt:variant>
      <vt:variant>
        <vt:i4>0</vt:i4>
      </vt:variant>
      <vt:variant>
        <vt:i4>5</vt:i4>
      </vt:variant>
      <vt:variant>
        <vt:lpwstr>http://pt.wikipedia.org/wiki/Europa</vt:lpwstr>
      </vt:variant>
      <vt:variant>
        <vt:lpwstr/>
      </vt:variant>
      <vt:variant>
        <vt:i4>8192029</vt:i4>
      </vt:variant>
      <vt:variant>
        <vt:i4>396</vt:i4>
      </vt:variant>
      <vt:variant>
        <vt:i4>0</vt:i4>
      </vt:variant>
      <vt:variant>
        <vt:i4>5</vt:i4>
      </vt:variant>
      <vt:variant>
        <vt:lpwstr>http://pt.wikipedia.org/wiki/Video_game</vt:lpwstr>
      </vt:variant>
      <vt:variant>
        <vt:lpwstr/>
      </vt:variant>
      <vt:variant>
        <vt:i4>524319</vt:i4>
      </vt:variant>
      <vt:variant>
        <vt:i4>393</vt:i4>
      </vt:variant>
      <vt:variant>
        <vt:i4>0</vt:i4>
      </vt:variant>
      <vt:variant>
        <vt:i4>5</vt:i4>
      </vt:variant>
      <vt:variant>
        <vt:lpwstr>http://pt.wikipedia.org/wiki/2005</vt:lpwstr>
      </vt:variant>
      <vt:variant>
        <vt:lpwstr/>
      </vt:variant>
      <vt:variant>
        <vt:i4>917522</vt:i4>
      </vt:variant>
      <vt:variant>
        <vt:i4>390</vt:i4>
      </vt:variant>
      <vt:variant>
        <vt:i4>0</vt:i4>
      </vt:variant>
      <vt:variant>
        <vt:i4>5</vt:i4>
      </vt:variant>
      <vt:variant>
        <vt:lpwstr>http://pt.wikipedia.org/wiki/8_de_Novembro</vt:lpwstr>
      </vt:variant>
      <vt:variant>
        <vt:lpwstr/>
      </vt:variant>
      <vt:variant>
        <vt:i4>3145798</vt:i4>
      </vt:variant>
      <vt:variant>
        <vt:i4>387</vt:i4>
      </vt:variant>
      <vt:variant>
        <vt:i4>0</vt:i4>
      </vt:variant>
      <vt:variant>
        <vt:i4>5</vt:i4>
      </vt:variant>
      <vt:variant>
        <vt:lpwstr>http://pt.wikipedia.org/wiki/Guitar_Hero</vt:lpwstr>
      </vt:variant>
      <vt:variant>
        <vt:lpwstr/>
      </vt:variant>
      <vt:variant>
        <vt:i4>8060986</vt:i4>
      </vt:variant>
      <vt:variant>
        <vt:i4>384</vt:i4>
      </vt:variant>
      <vt:variant>
        <vt:i4>0</vt:i4>
      </vt:variant>
      <vt:variant>
        <vt:i4>5</vt:i4>
      </vt:variant>
      <vt:variant>
        <vt:lpwstr>http://pt.wikipedia.org/wiki/Neversoft</vt:lpwstr>
      </vt:variant>
      <vt:variant>
        <vt:lpwstr/>
      </vt:variant>
      <vt:variant>
        <vt:i4>524319</vt:i4>
      </vt:variant>
      <vt:variant>
        <vt:i4>381</vt:i4>
      </vt:variant>
      <vt:variant>
        <vt:i4>0</vt:i4>
      </vt:variant>
      <vt:variant>
        <vt:i4>5</vt:i4>
      </vt:variant>
      <vt:variant>
        <vt:lpwstr>http://pt.wikipedia.org/wiki/2007</vt:lpwstr>
      </vt:variant>
      <vt:variant>
        <vt:lpwstr/>
      </vt:variant>
      <vt:variant>
        <vt:i4>6946861</vt:i4>
      </vt:variant>
      <vt:variant>
        <vt:i4>378</vt:i4>
      </vt:variant>
      <vt:variant>
        <vt:i4>0</vt:i4>
      </vt:variant>
      <vt:variant>
        <vt:i4>5</vt:i4>
      </vt:variant>
      <vt:variant>
        <vt:lpwstr>http://pt.wikipedia.org/wiki/Harmonix_Music_Systems</vt:lpwstr>
      </vt:variant>
      <vt:variant>
        <vt:lpwstr/>
      </vt:variant>
      <vt:variant>
        <vt:i4>7667749</vt:i4>
      </vt:variant>
      <vt:variant>
        <vt:i4>375</vt:i4>
      </vt:variant>
      <vt:variant>
        <vt:i4>0</vt:i4>
      </vt:variant>
      <vt:variant>
        <vt:i4>5</vt:i4>
      </vt:variant>
      <vt:variant>
        <vt:lpwstr>http://pt.wikipedia.org/wiki/Activision</vt:lpwstr>
      </vt:variant>
      <vt:variant>
        <vt:lpwstr/>
      </vt:variant>
      <vt:variant>
        <vt:i4>8060991</vt:i4>
      </vt:variant>
      <vt:variant>
        <vt:i4>372</vt:i4>
      </vt:variant>
      <vt:variant>
        <vt:i4>0</vt:i4>
      </vt:variant>
      <vt:variant>
        <vt:i4>5</vt:i4>
      </vt:variant>
      <vt:variant>
        <vt:lpwstr>http://pt.wikipedia.org/wiki/RedOctane</vt:lpwstr>
      </vt:variant>
      <vt:variant>
        <vt:lpwstr/>
      </vt:variant>
      <vt:variant>
        <vt:i4>7536681</vt:i4>
      </vt:variant>
      <vt:variant>
        <vt:i4>369</vt:i4>
      </vt:variant>
      <vt:variant>
        <vt:i4>0</vt:i4>
      </vt:variant>
      <vt:variant>
        <vt:i4>5</vt:i4>
      </vt:variant>
      <vt:variant>
        <vt:lpwstr>http://pt.wikipedia.org/wiki/Videogame</vt:lpwstr>
      </vt:variant>
      <vt:variant>
        <vt:lpwstr/>
      </vt:variant>
      <vt:variant>
        <vt:i4>1704016</vt:i4>
      </vt:variant>
      <vt:variant>
        <vt:i4>366</vt:i4>
      </vt:variant>
      <vt:variant>
        <vt:i4>0</vt:i4>
      </vt:variant>
      <vt:variant>
        <vt:i4>5</vt:i4>
      </vt:variant>
      <vt:variant>
        <vt:lpwstr>http://www.taicorama.com.br/</vt:lpwstr>
      </vt:variant>
      <vt:variant>
        <vt:lpwstr/>
      </vt:variant>
      <vt:variant>
        <vt:i4>6029389</vt:i4>
      </vt:variant>
      <vt:variant>
        <vt:i4>363</vt:i4>
      </vt:variant>
      <vt:variant>
        <vt:i4>0</vt:i4>
      </vt:variant>
      <vt:variant>
        <vt:i4>5</vt:i4>
      </vt:variant>
      <vt:variant>
        <vt:lpwstr>http://www.milaogames.com.br/</vt:lpwstr>
      </vt:variant>
      <vt:variant>
        <vt:lpwstr/>
      </vt:variant>
      <vt:variant>
        <vt:i4>4325451</vt:i4>
      </vt:variant>
      <vt:variant>
        <vt:i4>360</vt:i4>
      </vt:variant>
      <vt:variant>
        <vt:i4>0</vt:i4>
      </vt:variant>
      <vt:variant>
        <vt:i4>5</vt:i4>
      </vt:variant>
      <vt:variant>
        <vt:lpwstr>http://www.gamesboybh.com.br/</vt:lpwstr>
      </vt:variant>
      <vt:variant>
        <vt:lpwstr/>
      </vt:variant>
      <vt:variant>
        <vt:i4>4063248</vt:i4>
      </vt:variant>
      <vt:variant>
        <vt:i4>357</vt:i4>
      </vt:variant>
      <vt:variant>
        <vt:i4>0</vt:i4>
      </vt:variant>
      <vt:variant>
        <vt:i4>5</vt:i4>
      </vt:variant>
      <vt:variant>
        <vt:lpwstr>mailto:jose.pupo@canoar.com.br</vt:lpwstr>
      </vt:variant>
      <vt:variant>
        <vt:lpwstr/>
      </vt:variant>
      <vt:variant>
        <vt:i4>4915260</vt:i4>
      </vt:variant>
      <vt:variant>
        <vt:i4>354</vt:i4>
      </vt:variant>
      <vt:variant>
        <vt:i4>0</vt:i4>
      </vt:variant>
      <vt:variant>
        <vt:i4>5</vt:i4>
      </vt:variant>
      <vt:variant>
        <vt:lpwstr>mailto:Reservas@ciaderafting.com.br</vt:lpwstr>
      </vt:variant>
      <vt:variant>
        <vt:lpwstr/>
      </vt:variant>
      <vt:variant>
        <vt:i4>65605</vt:i4>
      </vt:variant>
      <vt:variant>
        <vt:i4>351</vt:i4>
      </vt:variant>
      <vt:variant>
        <vt:i4>0</vt:i4>
      </vt:variant>
      <vt:variant>
        <vt:i4>5</vt:i4>
      </vt:variant>
      <vt:variant>
        <vt:lpwstr>http://pt.wikipedia.org/wiki/Caconde</vt:lpwstr>
      </vt:variant>
      <vt:variant>
        <vt:lpwstr/>
      </vt:variant>
      <vt:variant>
        <vt:i4>2097175</vt:i4>
      </vt:variant>
      <vt:variant>
        <vt:i4>348</vt:i4>
      </vt:variant>
      <vt:variant>
        <vt:i4>0</vt:i4>
      </vt:variant>
      <vt:variant>
        <vt:i4>5</vt:i4>
      </vt:variant>
      <vt:variant>
        <vt:lpwstr>http://pt.wikipedia.org/wiki/Rio_Pardo_(S%C3%A3o_Paulo)</vt:lpwstr>
      </vt:variant>
      <vt:variant>
        <vt:lpwstr/>
      </vt:variant>
      <vt:variant>
        <vt:i4>4456448</vt:i4>
      </vt:variant>
      <vt:variant>
        <vt:i4>345</vt:i4>
      </vt:variant>
      <vt:variant>
        <vt:i4>0</vt:i4>
      </vt:variant>
      <vt:variant>
        <vt:i4>5</vt:i4>
      </vt:variant>
      <vt:variant>
        <vt:lpwstr>http://pt.wikipedia.org/wiki/Brotas_(S%C3%A3o_Paulo)</vt:lpwstr>
      </vt:variant>
      <vt:variant>
        <vt:lpwstr/>
      </vt:variant>
      <vt:variant>
        <vt:i4>6357071</vt:i4>
      </vt:variant>
      <vt:variant>
        <vt:i4>342</vt:i4>
      </vt:variant>
      <vt:variant>
        <vt:i4>0</vt:i4>
      </vt:variant>
      <vt:variant>
        <vt:i4>5</vt:i4>
      </vt:variant>
      <vt:variant>
        <vt:lpwstr>http://pt.wikipedia.org/wiki/Rio_Jacar%C3%A9-Pepira</vt:lpwstr>
      </vt:variant>
      <vt:variant>
        <vt:lpwstr/>
      </vt:variant>
      <vt:variant>
        <vt:i4>6094934</vt:i4>
      </vt:variant>
      <vt:variant>
        <vt:i4>339</vt:i4>
      </vt:variant>
      <vt:variant>
        <vt:i4>0</vt:i4>
      </vt:variant>
      <vt:variant>
        <vt:i4>5</vt:i4>
      </vt:variant>
      <vt:variant>
        <vt:lpwstr>http://pt.wikipedia.org/wiki/Socorro_(S%C3%A3o_Paulo)</vt:lpwstr>
      </vt:variant>
      <vt:variant>
        <vt:lpwstr/>
      </vt:variant>
      <vt:variant>
        <vt:i4>3211375</vt:i4>
      </vt:variant>
      <vt:variant>
        <vt:i4>336</vt:i4>
      </vt:variant>
      <vt:variant>
        <vt:i4>0</vt:i4>
      </vt:variant>
      <vt:variant>
        <vt:i4>5</vt:i4>
      </vt:variant>
      <vt:variant>
        <vt:lpwstr>http://pt.wikipedia.org/wiki/Rio_do_Peixe</vt:lpwstr>
      </vt:variant>
      <vt:variant>
        <vt:lpwstr/>
      </vt:variant>
      <vt:variant>
        <vt:i4>5308542</vt:i4>
      </vt:variant>
      <vt:variant>
        <vt:i4>333</vt:i4>
      </vt:variant>
      <vt:variant>
        <vt:i4>0</vt:i4>
      </vt:variant>
      <vt:variant>
        <vt:i4>5</vt:i4>
      </vt:variant>
      <vt:variant>
        <vt:lpwstr>http://pt.wikipedia.org/wiki/S%C3%A3o_Lu%C3%ADs_do_Paraitinga</vt:lpwstr>
      </vt:variant>
      <vt:variant>
        <vt:lpwstr/>
      </vt:variant>
      <vt:variant>
        <vt:i4>6815765</vt:i4>
      </vt:variant>
      <vt:variant>
        <vt:i4>330</vt:i4>
      </vt:variant>
      <vt:variant>
        <vt:i4>0</vt:i4>
      </vt:variant>
      <vt:variant>
        <vt:i4>5</vt:i4>
      </vt:variant>
      <vt:variant>
        <vt:lpwstr>http://pt.wikipedia.org/wiki/Rio_Paraibuna</vt:lpwstr>
      </vt:variant>
      <vt:variant>
        <vt:lpwstr/>
      </vt:variant>
      <vt:variant>
        <vt:i4>7340089</vt:i4>
      </vt:variant>
      <vt:variant>
        <vt:i4>327</vt:i4>
      </vt:variant>
      <vt:variant>
        <vt:i4>0</vt:i4>
      </vt:variant>
      <vt:variant>
        <vt:i4>5</vt:i4>
      </vt:variant>
      <vt:variant>
        <vt:lpwstr>http://pt.wikipedia.org/wiki/Juquitiba</vt:lpwstr>
      </vt:variant>
      <vt:variant>
        <vt:lpwstr/>
      </vt:variant>
      <vt:variant>
        <vt:i4>1179758</vt:i4>
      </vt:variant>
      <vt:variant>
        <vt:i4>324</vt:i4>
      </vt:variant>
      <vt:variant>
        <vt:i4>0</vt:i4>
      </vt:variant>
      <vt:variant>
        <vt:i4>5</vt:i4>
      </vt:variant>
      <vt:variant>
        <vt:lpwstr>http://pt.wikipedia.org/wiki/Rio_Juqui%C3%A1</vt:lpwstr>
      </vt:variant>
      <vt:variant>
        <vt:lpwstr/>
      </vt:variant>
      <vt:variant>
        <vt:i4>1704030</vt:i4>
      </vt:variant>
      <vt:variant>
        <vt:i4>321</vt:i4>
      </vt:variant>
      <vt:variant>
        <vt:i4>0</vt:i4>
      </vt:variant>
      <vt:variant>
        <vt:i4>5</vt:i4>
      </vt:variant>
      <vt:variant>
        <vt:lpwstr>http://pt.wikipedia.org/wiki/Corredeiras</vt:lpwstr>
      </vt:variant>
      <vt:variant>
        <vt:lpwstr/>
      </vt:variant>
      <vt:variant>
        <vt:i4>7667760</vt:i4>
      </vt:variant>
      <vt:variant>
        <vt:i4>318</vt:i4>
      </vt:variant>
      <vt:variant>
        <vt:i4>0</vt:i4>
      </vt:variant>
      <vt:variant>
        <vt:i4>5</vt:i4>
      </vt:variant>
      <vt:variant>
        <vt:lpwstr>http://www.vietnapaintball.com.br/</vt:lpwstr>
      </vt:variant>
      <vt:variant>
        <vt:lpwstr/>
      </vt:variant>
      <vt:variant>
        <vt:i4>5701718</vt:i4>
      </vt:variant>
      <vt:variant>
        <vt:i4>315</vt:i4>
      </vt:variant>
      <vt:variant>
        <vt:i4>0</vt:i4>
      </vt:variant>
      <vt:variant>
        <vt:i4>5</vt:i4>
      </vt:variant>
      <vt:variant>
        <vt:lpwstr>http://www.pintballinisland.com/</vt:lpwstr>
      </vt:variant>
      <vt:variant>
        <vt:lpwstr/>
      </vt:variant>
      <vt:variant>
        <vt:i4>6488115</vt:i4>
      </vt:variant>
      <vt:variant>
        <vt:i4>312</vt:i4>
      </vt:variant>
      <vt:variant>
        <vt:i4>0</vt:i4>
      </vt:variant>
      <vt:variant>
        <vt:i4>5</vt:i4>
      </vt:variant>
      <vt:variant>
        <vt:lpwstr>http://www.foxplay.com.br/</vt:lpwstr>
      </vt:variant>
      <vt:variant>
        <vt:lpwstr/>
      </vt:variant>
      <vt:variant>
        <vt:i4>327758</vt:i4>
      </vt:variant>
      <vt:variant>
        <vt:i4>309</vt:i4>
      </vt:variant>
      <vt:variant>
        <vt:i4>0</vt:i4>
      </vt:variant>
      <vt:variant>
        <vt:i4>5</vt:i4>
      </vt:variant>
      <vt:variant>
        <vt:lpwstr>http://www.ciadabola.com.br/</vt:lpwstr>
      </vt:variant>
      <vt:variant>
        <vt:lpwstr/>
      </vt:variant>
      <vt:variant>
        <vt:i4>3276861</vt:i4>
      </vt:variant>
      <vt:variant>
        <vt:i4>306</vt:i4>
      </vt:variant>
      <vt:variant>
        <vt:i4>0</vt:i4>
      </vt:variant>
      <vt:variant>
        <vt:i4>5</vt:i4>
      </vt:variant>
      <vt:variant>
        <vt:lpwstr>http://www.warpaintball.com.br/</vt:lpwstr>
      </vt:variant>
      <vt:variant>
        <vt:lpwstr/>
      </vt:variant>
      <vt:variant>
        <vt:i4>1114179</vt:i4>
      </vt:variant>
      <vt:variant>
        <vt:i4>303</vt:i4>
      </vt:variant>
      <vt:variant>
        <vt:i4>0</vt:i4>
      </vt:variant>
      <vt:variant>
        <vt:i4>5</vt:i4>
      </vt:variant>
      <vt:variant>
        <vt:lpwstr>http://www.paintballcomandos.com.br/</vt:lpwstr>
      </vt:variant>
      <vt:variant>
        <vt:lpwstr/>
      </vt:variant>
      <vt:variant>
        <vt:i4>2490422</vt:i4>
      </vt:variant>
      <vt:variant>
        <vt:i4>300</vt:i4>
      </vt:variant>
      <vt:variant>
        <vt:i4>0</vt:i4>
      </vt:variant>
      <vt:variant>
        <vt:i4>5</vt:i4>
      </vt:variant>
      <vt:variant>
        <vt:lpwstr>http://www.zillionpaintball.com.br/</vt:lpwstr>
      </vt:variant>
      <vt:variant>
        <vt:lpwstr/>
      </vt:variant>
      <vt:variant>
        <vt:i4>3473470</vt:i4>
      </vt:variant>
      <vt:variant>
        <vt:i4>297</vt:i4>
      </vt:variant>
      <vt:variant>
        <vt:i4>0</vt:i4>
      </vt:variant>
      <vt:variant>
        <vt:i4>5</vt:i4>
      </vt:variant>
      <vt:variant>
        <vt:lpwstr>http://www.abcpaintball.com.br/</vt:lpwstr>
      </vt:variant>
      <vt:variant>
        <vt:lpwstr/>
      </vt:variant>
      <vt:variant>
        <vt:i4>6553633</vt:i4>
      </vt:variant>
      <vt:variant>
        <vt:i4>294</vt:i4>
      </vt:variant>
      <vt:variant>
        <vt:i4>0</vt:i4>
      </vt:variant>
      <vt:variant>
        <vt:i4>5</vt:i4>
      </vt:variant>
      <vt:variant>
        <vt:lpwstr>http://www.snipers.com.br/</vt:lpwstr>
      </vt:variant>
      <vt:variant>
        <vt:lpwstr/>
      </vt:variant>
      <vt:variant>
        <vt:i4>4522052</vt:i4>
      </vt:variant>
      <vt:variant>
        <vt:i4>291</vt:i4>
      </vt:variant>
      <vt:variant>
        <vt:i4>0</vt:i4>
      </vt:variant>
      <vt:variant>
        <vt:i4>5</vt:i4>
      </vt:variant>
      <vt:variant>
        <vt:lpwstr>http://www.firextreme.com.br/</vt:lpwstr>
      </vt:variant>
      <vt:variant>
        <vt:lpwstr/>
      </vt:variant>
      <vt:variant>
        <vt:i4>5308508</vt:i4>
      </vt:variant>
      <vt:variant>
        <vt:i4>288</vt:i4>
      </vt:variant>
      <vt:variant>
        <vt:i4>0</vt:i4>
      </vt:variant>
      <vt:variant>
        <vt:i4>5</vt:i4>
      </vt:variant>
      <vt:variant>
        <vt:lpwstr>http://www.fpaintball.com.br/</vt:lpwstr>
      </vt:variant>
      <vt:variant>
        <vt:lpwstr/>
      </vt:variant>
      <vt:variant>
        <vt:i4>6094942</vt:i4>
      </vt:variant>
      <vt:variant>
        <vt:i4>285</vt:i4>
      </vt:variant>
      <vt:variant>
        <vt:i4>0</vt:i4>
      </vt:variant>
      <vt:variant>
        <vt:i4>5</vt:i4>
      </vt:variant>
      <vt:variant>
        <vt:lpwstr>http://www.delta1paintball.blogspot.com/</vt:lpwstr>
      </vt:variant>
      <vt:variant>
        <vt:lpwstr/>
      </vt:variant>
      <vt:variant>
        <vt:i4>6357100</vt:i4>
      </vt:variant>
      <vt:variant>
        <vt:i4>282</vt:i4>
      </vt:variant>
      <vt:variant>
        <vt:i4>0</vt:i4>
      </vt:variant>
      <vt:variant>
        <vt:i4>5</vt:i4>
      </vt:variant>
      <vt:variant>
        <vt:lpwstr>http://www.delta1paintball.com.br/</vt:lpwstr>
      </vt:variant>
      <vt:variant>
        <vt:lpwstr/>
      </vt:variant>
      <vt:variant>
        <vt:i4>2621500</vt:i4>
      </vt:variant>
      <vt:variant>
        <vt:i4>279</vt:i4>
      </vt:variant>
      <vt:variant>
        <vt:i4>0</vt:i4>
      </vt:variant>
      <vt:variant>
        <vt:i4>5</vt:i4>
      </vt:variant>
      <vt:variant>
        <vt:lpwstr>http://www.kamikasi.com.br/</vt:lpwstr>
      </vt:variant>
      <vt:variant>
        <vt:lpwstr/>
      </vt:variant>
      <vt:variant>
        <vt:i4>7602223</vt:i4>
      </vt:variant>
      <vt:variant>
        <vt:i4>276</vt:i4>
      </vt:variant>
      <vt:variant>
        <vt:i4>0</vt:i4>
      </vt:variant>
      <vt:variant>
        <vt:i4>5</vt:i4>
      </vt:variant>
      <vt:variant>
        <vt:lpwstr>http://www.masterfield.com.br/</vt:lpwstr>
      </vt:variant>
      <vt:variant>
        <vt:lpwstr/>
      </vt:variant>
      <vt:variant>
        <vt:i4>1638489</vt:i4>
      </vt:variant>
      <vt:variant>
        <vt:i4>273</vt:i4>
      </vt:variant>
      <vt:variant>
        <vt:i4>0</vt:i4>
      </vt:variant>
      <vt:variant>
        <vt:i4>5</vt:i4>
      </vt:variant>
      <vt:variant>
        <vt:lpwstr>http://www.playpaintball.com.br/</vt:lpwstr>
      </vt:variant>
      <vt:variant>
        <vt:lpwstr/>
      </vt:variant>
      <vt:variant>
        <vt:i4>6815780</vt:i4>
      </vt:variant>
      <vt:variant>
        <vt:i4>270</vt:i4>
      </vt:variant>
      <vt:variant>
        <vt:i4>0</vt:i4>
      </vt:variant>
      <vt:variant>
        <vt:i4>5</vt:i4>
      </vt:variant>
      <vt:variant>
        <vt:lpwstr>http://www.megaplaymorumbi.com.br/</vt:lpwstr>
      </vt:variant>
      <vt:variant>
        <vt:lpwstr/>
      </vt:variant>
      <vt:variant>
        <vt:i4>2621563</vt:i4>
      </vt:variant>
      <vt:variant>
        <vt:i4>267</vt:i4>
      </vt:variant>
      <vt:variant>
        <vt:i4>0</vt:i4>
      </vt:variant>
      <vt:variant>
        <vt:i4>5</vt:i4>
      </vt:variant>
      <vt:variant>
        <vt:lpwstr>http://warspeedball.com.br/</vt:lpwstr>
      </vt:variant>
      <vt:variant>
        <vt:lpwstr/>
      </vt:variant>
      <vt:variant>
        <vt:i4>2818162</vt:i4>
      </vt:variant>
      <vt:variant>
        <vt:i4>264</vt:i4>
      </vt:variant>
      <vt:variant>
        <vt:i4>0</vt:i4>
      </vt:variant>
      <vt:variant>
        <vt:i4>5</vt:i4>
      </vt:variant>
      <vt:variant>
        <vt:lpwstr>http://www.ema-toma.com.br/</vt:lpwstr>
      </vt:variant>
      <vt:variant>
        <vt:lpwstr/>
      </vt:variant>
      <vt:variant>
        <vt:i4>1769501</vt:i4>
      </vt:variant>
      <vt:variant>
        <vt:i4>261</vt:i4>
      </vt:variant>
      <vt:variant>
        <vt:i4>0</vt:i4>
      </vt:variant>
      <vt:variant>
        <vt:i4>5</vt:i4>
      </vt:variant>
      <vt:variant>
        <vt:lpwstr>http://olympusesportes.com.br/olympusesportes/Paintball.aspx</vt:lpwstr>
      </vt:variant>
      <vt:variant>
        <vt:lpwstr/>
      </vt:variant>
      <vt:variant>
        <vt:i4>6881336</vt:i4>
      </vt:variant>
      <vt:variant>
        <vt:i4>258</vt:i4>
      </vt:variant>
      <vt:variant>
        <vt:i4>0</vt:i4>
      </vt:variant>
      <vt:variant>
        <vt:i4>5</vt:i4>
      </vt:variant>
      <vt:variant>
        <vt:lpwstr>http://www.mercenarios.com.br/</vt:lpwstr>
      </vt:variant>
      <vt:variant>
        <vt:lpwstr/>
      </vt:variant>
      <vt:variant>
        <vt:i4>65610</vt:i4>
      </vt:variant>
      <vt:variant>
        <vt:i4>255</vt:i4>
      </vt:variant>
      <vt:variant>
        <vt:i4>0</vt:i4>
      </vt:variant>
      <vt:variant>
        <vt:i4>5</vt:i4>
      </vt:variant>
      <vt:variant>
        <vt:lpwstr>http://pt.wikipedia.org/wiki/M%C3%A1scara</vt:lpwstr>
      </vt:variant>
      <vt:variant>
        <vt:lpwstr/>
      </vt:variant>
      <vt:variant>
        <vt:i4>7536702</vt:i4>
      </vt:variant>
      <vt:variant>
        <vt:i4>252</vt:i4>
      </vt:variant>
      <vt:variant>
        <vt:i4>0</vt:i4>
      </vt:variant>
      <vt:variant>
        <vt:i4>5</vt:i4>
      </vt:variant>
      <vt:variant>
        <vt:lpwstr>http://pt.wikipedia.org/wiki/Polietilenoglicol</vt:lpwstr>
      </vt:variant>
      <vt:variant>
        <vt:lpwstr/>
      </vt:variant>
      <vt:variant>
        <vt:i4>1769538</vt:i4>
      </vt:variant>
      <vt:variant>
        <vt:i4>249</vt:i4>
      </vt:variant>
      <vt:variant>
        <vt:i4>0</vt:i4>
      </vt:variant>
      <vt:variant>
        <vt:i4>5</vt:i4>
      </vt:variant>
      <vt:variant>
        <vt:lpwstr>http://pt.wikipedia.org/wiki/Gelatina</vt:lpwstr>
      </vt:variant>
      <vt:variant>
        <vt:lpwstr/>
      </vt:variant>
      <vt:variant>
        <vt:i4>65629</vt:i4>
      </vt:variant>
      <vt:variant>
        <vt:i4>246</vt:i4>
      </vt:variant>
      <vt:variant>
        <vt:i4>0</vt:i4>
      </vt:variant>
      <vt:variant>
        <vt:i4>5</vt:i4>
      </vt:variant>
      <vt:variant>
        <vt:lpwstr>http://pt.wikipedia.org/wiki/C%C3%A1psula</vt:lpwstr>
      </vt:variant>
      <vt:variant>
        <vt:lpwstr/>
      </vt:variant>
      <vt:variant>
        <vt:i4>5963840</vt:i4>
      </vt:variant>
      <vt:variant>
        <vt:i4>243</vt:i4>
      </vt:variant>
      <vt:variant>
        <vt:i4>0</vt:i4>
      </vt:variant>
      <vt:variant>
        <vt:i4>5</vt:i4>
      </vt:variant>
      <vt:variant>
        <vt:lpwstr>http://pt.wikipedia.org/wiki/CO2</vt:lpwstr>
      </vt:variant>
      <vt:variant>
        <vt:lpwstr/>
      </vt:variant>
      <vt:variant>
        <vt:i4>4456488</vt:i4>
      </vt:variant>
      <vt:variant>
        <vt:i4>240</vt:i4>
      </vt:variant>
      <vt:variant>
        <vt:i4>0</vt:i4>
      </vt:variant>
      <vt:variant>
        <vt:i4>5</vt:i4>
      </vt:variant>
      <vt:variant>
        <vt:lpwstr>http://pt.wikipedia.org/wiki/Ar_comprimido</vt:lpwstr>
      </vt:variant>
      <vt:variant>
        <vt:lpwstr/>
      </vt:variant>
      <vt:variant>
        <vt:i4>458846</vt:i4>
      </vt:variant>
      <vt:variant>
        <vt:i4>237</vt:i4>
      </vt:variant>
      <vt:variant>
        <vt:i4>0</vt:i4>
      </vt:variant>
      <vt:variant>
        <vt:i4>5</vt:i4>
      </vt:variant>
      <vt:variant>
        <vt:lpwstr>http://pt.wikipedia.org/wiki/Pistola</vt:lpwstr>
      </vt:variant>
      <vt:variant>
        <vt:lpwstr/>
      </vt:variant>
      <vt:variant>
        <vt:i4>7602208</vt:i4>
      </vt:variant>
      <vt:variant>
        <vt:i4>234</vt:i4>
      </vt:variant>
      <vt:variant>
        <vt:i4>0</vt:i4>
      </vt:variant>
      <vt:variant>
        <vt:i4>5</vt:i4>
      </vt:variant>
      <vt:variant>
        <vt:lpwstr>http://pt.wikipedia.org/wiki/Espingarda</vt:lpwstr>
      </vt:variant>
      <vt:variant>
        <vt:lpwstr/>
      </vt:variant>
      <vt:variant>
        <vt:i4>4063309</vt:i4>
      </vt:variant>
      <vt:variant>
        <vt:i4>231</vt:i4>
      </vt:variant>
      <vt:variant>
        <vt:i4>0</vt:i4>
      </vt:variant>
      <vt:variant>
        <vt:i4>5</vt:i4>
      </vt:variant>
      <vt:variant>
        <vt:lpwstr>http://pt.wikipedia.org/wiki/Les%C3%A3o_corporal</vt:lpwstr>
      </vt:variant>
      <vt:variant>
        <vt:lpwstr/>
      </vt:variant>
      <vt:variant>
        <vt:i4>5963840</vt:i4>
      </vt:variant>
      <vt:variant>
        <vt:i4>228</vt:i4>
      </vt:variant>
      <vt:variant>
        <vt:i4>0</vt:i4>
      </vt:variant>
      <vt:variant>
        <vt:i4>5</vt:i4>
      </vt:variant>
      <vt:variant>
        <vt:lpwstr>http://pt.wikipedia.org/wiki/CO2</vt:lpwstr>
      </vt:variant>
      <vt:variant>
        <vt:lpwstr/>
      </vt:variant>
      <vt:variant>
        <vt:i4>4456488</vt:i4>
      </vt:variant>
      <vt:variant>
        <vt:i4>225</vt:i4>
      </vt:variant>
      <vt:variant>
        <vt:i4>0</vt:i4>
      </vt:variant>
      <vt:variant>
        <vt:i4>5</vt:i4>
      </vt:variant>
      <vt:variant>
        <vt:lpwstr>http://pt.wikipedia.org/wiki/Ar_comprimido</vt:lpwstr>
      </vt:variant>
      <vt:variant>
        <vt:lpwstr/>
      </vt:variant>
      <vt:variant>
        <vt:i4>4849682</vt:i4>
      </vt:variant>
      <vt:variant>
        <vt:i4>222</vt:i4>
      </vt:variant>
      <vt:variant>
        <vt:i4>0</vt:i4>
      </vt:variant>
      <vt:variant>
        <vt:i4>5</vt:i4>
      </vt:variant>
      <vt:variant>
        <vt:lpwstr>http://pt.wikipedia.org/wiki/Esporte_de_combate</vt:lpwstr>
      </vt:variant>
      <vt:variant>
        <vt:lpwstr/>
      </vt:variant>
      <vt:variant>
        <vt:i4>262208</vt:i4>
      </vt:variant>
      <vt:variant>
        <vt:i4>219</vt:i4>
      </vt:variant>
      <vt:variant>
        <vt:i4>0</vt:i4>
      </vt:variant>
      <vt:variant>
        <vt:i4>5</vt:i4>
      </vt:variant>
      <vt:variant>
        <vt:lpwstr>http://pt.wikipedia.org/wiki/Bola</vt:lpwstr>
      </vt:variant>
      <vt:variant>
        <vt:lpwstr/>
      </vt:variant>
      <vt:variant>
        <vt:i4>7405618</vt:i4>
      </vt:variant>
      <vt:variant>
        <vt:i4>216</vt:i4>
      </vt:variant>
      <vt:variant>
        <vt:i4>0</vt:i4>
      </vt:variant>
      <vt:variant>
        <vt:i4>5</vt:i4>
      </vt:variant>
      <vt:variant>
        <vt:lpwstr>http://pt.wikipedia.org/wiki/Tinta</vt:lpwstr>
      </vt:variant>
      <vt:variant>
        <vt:lpwstr/>
      </vt:variant>
      <vt:variant>
        <vt:i4>3407908</vt:i4>
      </vt:variant>
      <vt:variant>
        <vt:i4>213</vt:i4>
      </vt:variant>
      <vt:variant>
        <vt:i4>0</vt:i4>
      </vt:variant>
      <vt:variant>
        <vt:i4>5</vt:i4>
      </vt:variant>
      <vt:variant>
        <vt:lpwstr>http://www.youtube.com/watch?v=FFQ8S1LcioQ</vt:lpwstr>
      </vt:variant>
      <vt:variant>
        <vt:lpwstr/>
      </vt:variant>
      <vt:variant>
        <vt:i4>7798785</vt:i4>
      </vt:variant>
      <vt:variant>
        <vt:i4>210</vt:i4>
      </vt:variant>
      <vt:variant>
        <vt:i4>0</vt:i4>
      </vt:variant>
      <vt:variant>
        <vt:i4>5</vt:i4>
      </vt:variant>
      <vt:variant>
        <vt:lpwstr>http://en.wikipedia.org/wiki/Professional_Disc_Golf_Association</vt:lpwstr>
      </vt:variant>
      <vt:variant>
        <vt:lpwstr/>
      </vt:variant>
      <vt:variant>
        <vt:i4>3866688</vt:i4>
      </vt:variant>
      <vt:variant>
        <vt:i4>207</vt:i4>
      </vt:variant>
      <vt:variant>
        <vt:i4>0</vt:i4>
      </vt:variant>
      <vt:variant>
        <vt:i4>5</vt:i4>
      </vt:variant>
      <vt:variant>
        <vt:lpwstr>http://en.wikipedia.org/wiki/Flying_disc</vt:lpwstr>
      </vt:variant>
      <vt:variant>
        <vt:lpwstr/>
      </vt:variant>
      <vt:variant>
        <vt:i4>4325403</vt:i4>
      </vt:variant>
      <vt:variant>
        <vt:i4>204</vt:i4>
      </vt:variant>
      <vt:variant>
        <vt:i4>0</vt:i4>
      </vt:variant>
      <vt:variant>
        <vt:i4>5</vt:i4>
      </vt:variant>
      <vt:variant>
        <vt:lpwstr>http://en.wikipedia.org/wiki/Flying_disc_games</vt:lpwstr>
      </vt:variant>
      <vt:variant>
        <vt:lpwstr/>
      </vt:variant>
      <vt:variant>
        <vt:i4>8257632</vt:i4>
      </vt:variant>
      <vt:variant>
        <vt:i4>201</vt:i4>
      </vt:variant>
      <vt:variant>
        <vt:i4>0</vt:i4>
      </vt:variant>
      <vt:variant>
        <vt:i4>5</vt:i4>
      </vt:variant>
      <vt:variant>
        <vt:lpwstr>http://www.cbtri.org.br/videos.asp</vt:lpwstr>
      </vt:variant>
      <vt:variant>
        <vt:lpwstr/>
      </vt:variant>
      <vt:variant>
        <vt:i4>7143479</vt:i4>
      </vt:variant>
      <vt:variant>
        <vt:i4>198</vt:i4>
      </vt:variant>
      <vt:variant>
        <vt:i4>0</vt:i4>
      </vt:variant>
      <vt:variant>
        <vt:i4>5</vt:i4>
      </vt:variant>
      <vt:variant>
        <vt:lpwstr>http://www.gayotto.com.br/</vt:lpwstr>
      </vt:variant>
      <vt:variant>
        <vt:lpwstr/>
      </vt:variant>
      <vt:variant>
        <vt:i4>1048640</vt:i4>
      </vt:variant>
      <vt:variant>
        <vt:i4>195</vt:i4>
      </vt:variant>
      <vt:variant>
        <vt:i4>0</vt:i4>
      </vt:variant>
      <vt:variant>
        <vt:i4>5</vt:i4>
      </vt:variant>
      <vt:variant>
        <vt:lpwstr>http://www.cbtri.org.br/</vt:lpwstr>
      </vt:variant>
      <vt:variant>
        <vt:lpwstr/>
      </vt:variant>
      <vt:variant>
        <vt:i4>3145845</vt:i4>
      </vt:variant>
      <vt:variant>
        <vt:i4>192</vt:i4>
      </vt:variant>
      <vt:variant>
        <vt:i4>0</vt:i4>
      </vt:variant>
      <vt:variant>
        <vt:i4>5</vt:i4>
      </vt:variant>
      <vt:variant>
        <vt:lpwstr>http://nasports.com.br/</vt:lpwstr>
      </vt:variant>
      <vt:variant>
        <vt:lpwstr/>
      </vt:variant>
      <vt:variant>
        <vt:i4>2949152</vt:i4>
      </vt:variant>
      <vt:variant>
        <vt:i4>189</vt:i4>
      </vt:variant>
      <vt:variant>
        <vt:i4>0</vt:i4>
      </vt:variant>
      <vt:variant>
        <vt:i4>5</vt:i4>
      </vt:variant>
      <vt:variant>
        <vt:lpwstr>http://www.suapesquisa.com/educacaoesportes/natacao.htm</vt:lpwstr>
      </vt:variant>
      <vt:variant>
        <vt:lpwstr/>
      </vt:variant>
      <vt:variant>
        <vt:i4>8257573</vt:i4>
      </vt:variant>
      <vt:variant>
        <vt:i4>186</vt:i4>
      </vt:variant>
      <vt:variant>
        <vt:i4>0</vt:i4>
      </vt:variant>
      <vt:variant>
        <vt:i4>5</vt:i4>
      </vt:variant>
      <vt:variant>
        <vt:lpwstr>http://pt.wikipedia.org/wiki/Tiro_com_arco</vt:lpwstr>
      </vt:variant>
      <vt:variant>
        <vt:lpwstr/>
      </vt:variant>
      <vt:variant>
        <vt:i4>524350</vt:i4>
      </vt:variant>
      <vt:variant>
        <vt:i4>183</vt:i4>
      </vt:variant>
      <vt:variant>
        <vt:i4>0</vt:i4>
      </vt:variant>
      <vt:variant>
        <vt:i4>5</vt:i4>
      </vt:variant>
      <vt:variant>
        <vt:lpwstr>http://www.youtube.com/watch?v=yjIaH3_rh3c</vt:lpwstr>
      </vt:variant>
      <vt:variant>
        <vt:lpwstr/>
      </vt:variant>
      <vt:variant>
        <vt:i4>458834</vt:i4>
      </vt:variant>
      <vt:variant>
        <vt:i4>180</vt:i4>
      </vt:variant>
      <vt:variant>
        <vt:i4>0</vt:i4>
      </vt:variant>
      <vt:variant>
        <vt:i4>5</vt:i4>
      </vt:variant>
      <vt:variant>
        <vt:lpwstr>http://www.offroadbrasil.com.br/</vt:lpwstr>
      </vt:variant>
      <vt:variant>
        <vt:lpwstr/>
      </vt:variant>
      <vt:variant>
        <vt:i4>6881299</vt:i4>
      </vt:variant>
      <vt:variant>
        <vt:i4>177</vt:i4>
      </vt:variant>
      <vt:variant>
        <vt:i4>0</vt:i4>
      </vt:variant>
      <vt:variant>
        <vt:i4>5</vt:i4>
      </vt:variant>
      <vt:variant>
        <vt:lpwstr>mailto:treinador@arcoeflechaolimpico.com.br</vt:lpwstr>
      </vt:variant>
      <vt:variant>
        <vt:lpwstr/>
      </vt:variant>
      <vt:variant>
        <vt:i4>3080252</vt:i4>
      </vt:variant>
      <vt:variant>
        <vt:i4>174</vt:i4>
      </vt:variant>
      <vt:variant>
        <vt:i4>0</vt:i4>
      </vt:variant>
      <vt:variant>
        <vt:i4>5</vt:i4>
      </vt:variant>
      <vt:variant>
        <vt:lpwstr>http://www.arqueirosdoatlantico.com.br/</vt:lpwstr>
      </vt:variant>
      <vt:variant>
        <vt:lpwstr/>
      </vt:variant>
      <vt:variant>
        <vt:i4>327799</vt:i4>
      </vt:variant>
      <vt:variant>
        <vt:i4>171</vt:i4>
      </vt:variant>
      <vt:variant>
        <vt:i4>0</vt:i4>
      </vt:variant>
      <vt:variant>
        <vt:i4>5</vt:i4>
      </vt:variant>
      <vt:variant>
        <vt:lpwstr>mailto:arqueiriariopreto@yahoo.com.br</vt:lpwstr>
      </vt:variant>
      <vt:variant>
        <vt:lpwstr/>
      </vt:variant>
      <vt:variant>
        <vt:i4>1900625</vt:i4>
      </vt:variant>
      <vt:variant>
        <vt:i4>168</vt:i4>
      </vt:variant>
      <vt:variant>
        <vt:i4>0</vt:i4>
      </vt:variant>
      <vt:variant>
        <vt:i4>5</vt:i4>
      </vt:variant>
      <vt:variant>
        <vt:lpwstr>http://www.arqueiriariopreto.com.br/</vt:lpwstr>
      </vt:variant>
      <vt:variant>
        <vt:lpwstr/>
      </vt:variant>
      <vt:variant>
        <vt:i4>6815775</vt:i4>
      </vt:variant>
      <vt:variant>
        <vt:i4>165</vt:i4>
      </vt:variant>
      <vt:variant>
        <vt:i4>0</vt:i4>
      </vt:variant>
      <vt:variant>
        <vt:i4>5</vt:i4>
      </vt:variant>
      <vt:variant>
        <vt:lpwstr>mailto:%20%3cscript%20language='JavaScript'%20type='text/javascript'%3e%20%3c!--%20var%20prefix%20=%20'ma'%20+%20'il'%20+%20'to';%20var%20path%20=%20'hr'%20+%20'ef'%20+%20'=';%20var%20addy63128%20=%20'ibirapuera'%20+%20'@';%20addy63128%20=%20addy63128%20+%20'arqueiria'%20+%20'.'%20+%20'com'%20+%20'.'%20+%20'br';%20document.write(%20'%3ca%20'%20+%20path%20+%20'\''%20+%20prefix%20+%20':'%20+%20addy63128%20+%20'\'%3e'%20);%20document.write(%20addy63128%20);%20document.write(%20'%3c\/a%3e'%20);%20//--%3e\n%20%3c/script%3e%20%3cscript%20language='JavaScript'%20type='text/javascript'%3e%20%3c!--%20document.write(%20'%3cspan%20style=\'display:%20none;\'%3e'%20);%20//--%3e%20%3c/script%3eEste%20endereço%20de%20e-mail%20está%20protegido%20contra%20spambots.%20Você%20deve%20habilitar%20o%20JavaScript%20para%20visualizá-lo.%20%3cscript%20language='JavaScript'%20type='text/javascript'%3e%20%3c!--%20document.write(%20'%3c/'%20);%20document.write(%20'span%3e'%20);%20//--%3e%20%3c/script%3e</vt:lpwstr>
      </vt:variant>
      <vt:variant>
        <vt:lpwstr/>
      </vt:variant>
      <vt:variant>
        <vt:i4>917578</vt:i4>
      </vt:variant>
      <vt:variant>
        <vt:i4>162</vt:i4>
      </vt:variant>
      <vt:variant>
        <vt:i4>0</vt:i4>
      </vt:variant>
      <vt:variant>
        <vt:i4>5</vt:i4>
      </vt:variant>
      <vt:variant>
        <vt:lpwstr>http://www.arqueiria.com.br/</vt:lpwstr>
      </vt:variant>
      <vt:variant>
        <vt:lpwstr/>
      </vt:variant>
      <vt:variant>
        <vt:i4>8126544</vt:i4>
      </vt:variant>
      <vt:variant>
        <vt:i4>159</vt:i4>
      </vt:variant>
      <vt:variant>
        <vt:i4>0</vt:i4>
      </vt:variant>
      <vt:variant>
        <vt:i4>5</vt:i4>
      </vt:variant>
      <vt:variant>
        <vt:lpwstr>mailto:ronaldonacaxe@gmail.com</vt:lpwstr>
      </vt:variant>
      <vt:variant>
        <vt:lpwstr/>
      </vt:variant>
      <vt:variant>
        <vt:i4>5439525</vt:i4>
      </vt:variant>
      <vt:variant>
        <vt:i4>156</vt:i4>
      </vt:variant>
      <vt:variant>
        <vt:i4>0</vt:i4>
      </vt:variant>
      <vt:variant>
        <vt:i4>5</vt:i4>
      </vt:variant>
      <vt:variant>
        <vt:lpwstr>mailto:flechabandeirantes@terra.com.br</vt:lpwstr>
      </vt:variant>
      <vt:variant>
        <vt:lpwstr/>
      </vt:variant>
      <vt:variant>
        <vt:i4>6357010</vt:i4>
      </vt:variant>
      <vt:variant>
        <vt:i4>153</vt:i4>
      </vt:variant>
      <vt:variant>
        <vt:i4>0</vt:i4>
      </vt:variant>
      <vt:variant>
        <vt:i4>5</vt:i4>
      </vt:variant>
      <vt:variant>
        <vt:lpwstr>mailto:%20%3cscript%20language='JavaScript'%20type='text/javascript'%3e%20%3c!--%20var%20prefix%20=%20'ma'%20+%20'il'%20+%20'to';%20var%20path%20=%20'hr'%20+%20'ef'%20+%20'=';%20var%20addy98023%20=%20'flechabandeirantes'%20+%20'@';%20addy98023%20=%20addy98023%20+%20'terra'%20+%20'.'%20+%20'com'%20+%20'.'%20+%20'br';%20document.write(%20'%3ca%20'%20+%20path%20+%20'\''%20+%20prefix%20+%20':'%20+%20addy98023%20+%20'\'%3e'%20);%20document.write(%20addy98023%20);%20document.write(%20'%3c\/a%3e'%20);%20//--%3e\n%20%3c/script%3e%20%3cscript%20language='JavaScript'%20type='text/javascript'%3e%20%3c!--%20document.write(%20'%3cspan%20style=\'display:%20none;\'%3e'%20);%20//--%3e%20%3c/script%3eEste%20endereço%20de%20e-mail%20está%20protegido%20contra%20spambots.%20Você%20deve%20habilitar%20o%20JavaScript%20para%20visualizá-lo.%20%3cscript%20language='JavaScript'%20type='text/javascript'%3e%20%3c!--%20document.write(%20'%3c/'%20);%20document.write(%20'span%3e'%20);%20//--%3e%20%3c/script%3e</vt:lpwstr>
      </vt:variant>
      <vt:variant>
        <vt:lpwstr/>
      </vt:variant>
      <vt:variant>
        <vt:i4>5963871</vt:i4>
      </vt:variant>
      <vt:variant>
        <vt:i4>150</vt:i4>
      </vt:variant>
      <vt:variant>
        <vt:i4>0</vt:i4>
      </vt:variant>
      <vt:variant>
        <vt:i4>5</vt:i4>
      </vt:variant>
      <vt:variant>
        <vt:lpwstr>http://www.afband.com.br/</vt:lpwstr>
      </vt:variant>
      <vt:variant>
        <vt:lpwstr/>
      </vt:variant>
      <vt:variant>
        <vt:i4>1048640</vt:i4>
      </vt:variant>
      <vt:variant>
        <vt:i4>147</vt:i4>
      </vt:variant>
      <vt:variant>
        <vt:i4>0</vt:i4>
      </vt:variant>
      <vt:variant>
        <vt:i4>5</vt:i4>
      </vt:variant>
      <vt:variant>
        <vt:lpwstr>http://pt.wikipedia.org/wiki/Diagrama</vt:lpwstr>
      </vt:variant>
      <vt:variant>
        <vt:lpwstr/>
      </vt:variant>
      <vt:variant>
        <vt:i4>3473461</vt:i4>
      </vt:variant>
      <vt:variant>
        <vt:i4>144</vt:i4>
      </vt:variant>
      <vt:variant>
        <vt:i4>0</vt:i4>
      </vt:variant>
      <vt:variant>
        <vt:i4>5</vt:i4>
      </vt:variant>
      <vt:variant>
        <vt:lpwstr>http://www.sesisp.org.br/home/2006/esportelazer/jois/login.asp</vt:lpwstr>
      </vt:variant>
      <vt:variant>
        <vt:lpwstr/>
      </vt:variant>
      <vt:variant>
        <vt:i4>6553661</vt:i4>
      </vt:variant>
      <vt:variant>
        <vt:i4>141</vt:i4>
      </vt:variant>
      <vt:variant>
        <vt:i4>0</vt:i4>
      </vt:variant>
      <vt:variant>
        <vt:i4>5</vt:i4>
      </vt:variant>
      <vt:variant>
        <vt:lpwstr>http://www.fpj.com.br/</vt:lpwstr>
      </vt:variant>
      <vt:variant>
        <vt:lpwstr/>
      </vt:variant>
      <vt:variant>
        <vt:i4>917584</vt:i4>
      </vt:variant>
      <vt:variant>
        <vt:i4>138</vt:i4>
      </vt:variant>
      <vt:variant>
        <vt:i4>0</vt:i4>
      </vt:variant>
      <vt:variant>
        <vt:i4>5</vt:i4>
      </vt:variant>
      <vt:variant>
        <vt:lpwstr>http://www.nosamamosatletismo.net/ResultadosdaBuscanoSite.aspx?Search=regras+do+atletismo</vt:lpwstr>
      </vt:variant>
      <vt:variant>
        <vt:lpwstr/>
      </vt:variant>
      <vt:variant>
        <vt:i4>2621565</vt:i4>
      </vt:variant>
      <vt:variant>
        <vt:i4>135</vt:i4>
      </vt:variant>
      <vt:variant>
        <vt:i4>0</vt:i4>
      </vt:variant>
      <vt:variant>
        <vt:i4>5</vt:i4>
      </vt:variant>
      <vt:variant>
        <vt:lpwstr>http://www.sesisp.org.br/esporte/para-industria/jogos-do-sesi.html</vt:lpwstr>
      </vt:variant>
      <vt:variant>
        <vt:lpwstr/>
      </vt:variant>
      <vt:variant>
        <vt:i4>2621565</vt:i4>
      </vt:variant>
      <vt:variant>
        <vt:i4>132</vt:i4>
      </vt:variant>
      <vt:variant>
        <vt:i4>0</vt:i4>
      </vt:variant>
      <vt:variant>
        <vt:i4>5</vt:i4>
      </vt:variant>
      <vt:variant>
        <vt:lpwstr>http://www.sesisp.org.br/esporte/para-industria/jogos-do-sesi.html</vt:lpwstr>
      </vt:variant>
      <vt:variant>
        <vt:lpwstr/>
      </vt:variant>
      <vt:variant>
        <vt:i4>917584</vt:i4>
      </vt:variant>
      <vt:variant>
        <vt:i4>129</vt:i4>
      </vt:variant>
      <vt:variant>
        <vt:i4>0</vt:i4>
      </vt:variant>
      <vt:variant>
        <vt:i4>5</vt:i4>
      </vt:variant>
      <vt:variant>
        <vt:lpwstr>http://www.nosamamosatletismo.net/ResultadosdaBuscanoSite.aspx?Search=regras+do+atletismo</vt:lpwstr>
      </vt:variant>
      <vt:variant>
        <vt:lpwstr/>
      </vt:variant>
      <vt:variant>
        <vt:i4>1179705</vt:i4>
      </vt:variant>
      <vt:variant>
        <vt:i4>122</vt:i4>
      </vt:variant>
      <vt:variant>
        <vt:i4>0</vt:i4>
      </vt:variant>
      <vt:variant>
        <vt:i4>5</vt:i4>
      </vt:variant>
      <vt:variant>
        <vt:lpwstr/>
      </vt:variant>
      <vt:variant>
        <vt:lpwstr>_Toc345397657</vt:lpwstr>
      </vt:variant>
      <vt:variant>
        <vt:i4>1179705</vt:i4>
      </vt:variant>
      <vt:variant>
        <vt:i4>116</vt:i4>
      </vt:variant>
      <vt:variant>
        <vt:i4>0</vt:i4>
      </vt:variant>
      <vt:variant>
        <vt:i4>5</vt:i4>
      </vt:variant>
      <vt:variant>
        <vt:lpwstr/>
      </vt:variant>
      <vt:variant>
        <vt:lpwstr>_Toc345397656</vt:lpwstr>
      </vt:variant>
      <vt:variant>
        <vt:i4>1179705</vt:i4>
      </vt:variant>
      <vt:variant>
        <vt:i4>110</vt:i4>
      </vt:variant>
      <vt:variant>
        <vt:i4>0</vt:i4>
      </vt:variant>
      <vt:variant>
        <vt:i4>5</vt:i4>
      </vt:variant>
      <vt:variant>
        <vt:lpwstr/>
      </vt:variant>
      <vt:variant>
        <vt:lpwstr>_Toc345397655</vt:lpwstr>
      </vt:variant>
      <vt:variant>
        <vt:i4>1179705</vt:i4>
      </vt:variant>
      <vt:variant>
        <vt:i4>104</vt:i4>
      </vt:variant>
      <vt:variant>
        <vt:i4>0</vt:i4>
      </vt:variant>
      <vt:variant>
        <vt:i4>5</vt:i4>
      </vt:variant>
      <vt:variant>
        <vt:lpwstr/>
      </vt:variant>
      <vt:variant>
        <vt:lpwstr>_Toc345397654</vt:lpwstr>
      </vt:variant>
      <vt:variant>
        <vt:i4>1179705</vt:i4>
      </vt:variant>
      <vt:variant>
        <vt:i4>98</vt:i4>
      </vt:variant>
      <vt:variant>
        <vt:i4>0</vt:i4>
      </vt:variant>
      <vt:variant>
        <vt:i4>5</vt:i4>
      </vt:variant>
      <vt:variant>
        <vt:lpwstr/>
      </vt:variant>
      <vt:variant>
        <vt:lpwstr>_Toc345397653</vt:lpwstr>
      </vt:variant>
      <vt:variant>
        <vt:i4>1179705</vt:i4>
      </vt:variant>
      <vt:variant>
        <vt:i4>92</vt:i4>
      </vt:variant>
      <vt:variant>
        <vt:i4>0</vt:i4>
      </vt:variant>
      <vt:variant>
        <vt:i4>5</vt:i4>
      </vt:variant>
      <vt:variant>
        <vt:lpwstr/>
      </vt:variant>
      <vt:variant>
        <vt:lpwstr>_Toc345397652</vt:lpwstr>
      </vt:variant>
      <vt:variant>
        <vt:i4>1179705</vt:i4>
      </vt:variant>
      <vt:variant>
        <vt:i4>86</vt:i4>
      </vt:variant>
      <vt:variant>
        <vt:i4>0</vt:i4>
      </vt:variant>
      <vt:variant>
        <vt:i4>5</vt:i4>
      </vt:variant>
      <vt:variant>
        <vt:lpwstr/>
      </vt:variant>
      <vt:variant>
        <vt:lpwstr>_Toc345397651</vt:lpwstr>
      </vt:variant>
      <vt:variant>
        <vt:i4>1179705</vt:i4>
      </vt:variant>
      <vt:variant>
        <vt:i4>80</vt:i4>
      </vt:variant>
      <vt:variant>
        <vt:i4>0</vt:i4>
      </vt:variant>
      <vt:variant>
        <vt:i4>5</vt:i4>
      </vt:variant>
      <vt:variant>
        <vt:lpwstr/>
      </vt:variant>
      <vt:variant>
        <vt:lpwstr>_Toc345397650</vt:lpwstr>
      </vt:variant>
      <vt:variant>
        <vt:i4>1245241</vt:i4>
      </vt:variant>
      <vt:variant>
        <vt:i4>74</vt:i4>
      </vt:variant>
      <vt:variant>
        <vt:i4>0</vt:i4>
      </vt:variant>
      <vt:variant>
        <vt:i4>5</vt:i4>
      </vt:variant>
      <vt:variant>
        <vt:lpwstr/>
      </vt:variant>
      <vt:variant>
        <vt:lpwstr>_Toc345397649</vt:lpwstr>
      </vt:variant>
      <vt:variant>
        <vt:i4>1245241</vt:i4>
      </vt:variant>
      <vt:variant>
        <vt:i4>68</vt:i4>
      </vt:variant>
      <vt:variant>
        <vt:i4>0</vt:i4>
      </vt:variant>
      <vt:variant>
        <vt:i4>5</vt:i4>
      </vt:variant>
      <vt:variant>
        <vt:lpwstr/>
      </vt:variant>
      <vt:variant>
        <vt:lpwstr>_Toc345397648</vt:lpwstr>
      </vt:variant>
      <vt:variant>
        <vt:i4>1245241</vt:i4>
      </vt:variant>
      <vt:variant>
        <vt:i4>62</vt:i4>
      </vt:variant>
      <vt:variant>
        <vt:i4>0</vt:i4>
      </vt:variant>
      <vt:variant>
        <vt:i4>5</vt:i4>
      </vt:variant>
      <vt:variant>
        <vt:lpwstr/>
      </vt:variant>
      <vt:variant>
        <vt:lpwstr>_Toc345397647</vt:lpwstr>
      </vt:variant>
      <vt:variant>
        <vt:i4>1245241</vt:i4>
      </vt:variant>
      <vt:variant>
        <vt:i4>56</vt:i4>
      </vt:variant>
      <vt:variant>
        <vt:i4>0</vt:i4>
      </vt:variant>
      <vt:variant>
        <vt:i4>5</vt:i4>
      </vt:variant>
      <vt:variant>
        <vt:lpwstr/>
      </vt:variant>
      <vt:variant>
        <vt:lpwstr>_Toc345397646</vt:lpwstr>
      </vt:variant>
      <vt:variant>
        <vt:i4>1245241</vt:i4>
      </vt:variant>
      <vt:variant>
        <vt:i4>50</vt:i4>
      </vt:variant>
      <vt:variant>
        <vt:i4>0</vt:i4>
      </vt:variant>
      <vt:variant>
        <vt:i4>5</vt:i4>
      </vt:variant>
      <vt:variant>
        <vt:lpwstr/>
      </vt:variant>
      <vt:variant>
        <vt:lpwstr>_Toc345397645</vt:lpwstr>
      </vt:variant>
      <vt:variant>
        <vt:i4>1245241</vt:i4>
      </vt:variant>
      <vt:variant>
        <vt:i4>44</vt:i4>
      </vt:variant>
      <vt:variant>
        <vt:i4>0</vt:i4>
      </vt:variant>
      <vt:variant>
        <vt:i4>5</vt:i4>
      </vt:variant>
      <vt:variant>
        <vt:lpwstr/>
      </vt:variant>
      <vt:variant>
        <vt:lpwstr>_Toc345397644</vt:lpwstr>
      </vt:variant>
      <vt:variant>
        <vt:i4>1245241</vt:i4>
      </vt:variant>
      <vt:variant>
        <vt:i4>38</vt:i4>
      </vt:variant>
      <vt:variant>
        <vt:i4>0</vt:i4>
      </vt:variant>
      <vt:variant>
        <vt:i4>5</vt:i4>
      </vt:variant>
      <vt:variant>
        <vt:lpwstr/>
      </vt:variant>
      <vt:variant>
        <vt:lpwstr>_Toc345397643</vt:lpwstr>
      </vt:variant>
      <vt:variant>
        <vt:i4>1245241</vt:i4>
      </vt:variant>
      <vt:variant>
        <vt:i4>32</vt:i4>
      </vt:variant>
      <vt:variant>
        <vt:i4>0</vt:i4>
      </vt:variant>
      <vt:variant>
        <vt:i4>5</vt:i4>
      </vt:variant>
      <vt:variant>
        <vt:lpwstr/>
      </vt:variant>
      <vt:variant>
        <vt:lpwstr>_Toc345397642</vt:lpwstr>
      </vt:variant>
      <vt:variant>
        <vt:i4>1245241</vt:i4>
      </vt:variant>
      <vt:variant>
        <vt:i4>26</vt:i4>
      </vt:variant>
      <vt:variant>
        <vt:i4>0</vt:i4>
      </vt:variant>
      <vt:variant>
        <vt:i4>5</vt:i4>
      </vt:variant>
      <vt:variant>
        <vt:lpwstr/>
      </vt:variant>
      <vt:variant>
        <vt:lpwstr>_Toc345397641</vt:lpwstr>
      </vt:variant>
      <vt:variant>
        <vt:i4>1245241</vt:i4>
      </vt:variant>
      <vt:variant>
        <vt:i4>20</vt:i4>
      </vt:variant>
      <vt:variant>
        <vt:i4>0</vt:i4>
      </vt:variant>
      <vt:variant>
        <vt:i4>5</vt:i4>
      </vt:variant>
      <vt:variant>
        <vt:lpwstr/>
      </vt:variant>
      <vt:variant>
        <vt:lpwstr>_Toc345397640</vt:lpwstr>
      </vt:variant>
      <vt:variant>
        <vt:i4>1310777</vt:i4>
      </vt:variant>
      <vt:variant>
        <vt:i4>14</vt:i4>
      </vt:variant>
      <vt:variant>
        <vt:i4>0</vt:i4>
      </vt:variant>
      <vt:variant>
        <vt:i4>5</vt:i4>
      </vt:variant>
      <vt:variant>
        <vt:lpwstr/>
      </vt:variant>
      <vt:variant>
        <vt:lpwstr>_Toc345397639</vt:lpwstr>
      </vt:variant>
      <vt:variant>
        <vt:i4>1310777</vt:i4>
      </vt:variant>
      <vt:variant>
        <vt:i4>8</vt:i4>
      </vt:variant>
      <vt:variant>
        <vt:i4>0</vt:i4>
      </vt:variant>
      <vt:variant>
        <vt:i4>5</vt:i4>
      </vt:variant>
      <vt:variant>
        <vt:lpwstr/>
      </vt:variant>
      <vt:variant>
        <vt:lpwstr>_Toc345397638</vt:lpwstr>
      </vt:variant>
      <vt:variant>
        <vt:i4>1310777</vt:i4>
      </vt:variant>
      <vt:variant>
        <vt:i4>2</vt:i4>
      </vt:variant>
      <vt:variant>
        <vt:i4>0</vt:i4>
      </vt:variant>
      <vt:variant>
        <vt:i4>5</vt:i4>
      </vt:variant>
      <vt:variant>
        <vt:lpwstr/>
      </vt:variant>
      <vt:variant>
        <vt:lpwstr>_Toc345397637</vt:lpwstr>
      </vt:variant>
      <vt:variant>
        <vt:i4>3538969</vt:i4>
      </vt:variant>
      <vt:variant>
        <vt:i4>-1</vt:i4>
      </vt:variant>
      <vt:variant>
        <vt:i4>1264</vt:i4>
      </vt:variant>
      <vt:variant>
        <vt:i4>1</vt:i4>
      </vt:variant>
      <vt:variant>
        <vt:lpwstr>http://upload.wikimedia.org/wikipedia/commons/c/c2/Campo_de_futebol_medidas.jpg</vt:lpwstr>
      </vt:variant>
      <vt:variant>
        <vt:lpwstr/>
      </vt:variant>
      <vt:variant>
        <vt:i4>2031620</vt:i4>
      </vt:variant>
      <vt:variant>
        <vt:i4>-1</vt:i4>
      </vt:variant>
      <vt:variant>
        <vt:i4>1265</vt:i4>
      </vt:variant>
      <vt:variant>
        <vt:i4>1</vt:i4>
      </vt:variant>
      <vt:variant>
        <vt:lpwstr>http://2.bp.blogspot.com/__rVxwgnogis/TEeWyEjQMBI/AAAAAAAADXM/TwYyQstikNA/s1600/TABELA+DO+BASQUETE.JPG</vt:lpwstr>
      </vt:variant>
      <vt:variant>
        <vt:lpwstr/>
      </vt:variant>
      <vt:variant>
        <vt:i4>262172</vt:i4>
      </vt:variant>
      <vt:variant>
        <vt:i4>-1</vt:i4>
      </vt:variant>
      <vt:variant>
        <vt:i4>1262</vt:i4>
      </vt:variant>
      <vt:variant>
        <vt:i4>1</vt:i4>
      </vt:variant>
      <vt:variant>
        <vt:lpwstr>http://semradar.com.br/wp-content/uploads/2011/11/futsal.jpg</vt:lpwstr>
      </vt:variant>
      <vt:variant>
        <vt:lpwstr/>
      </vt:variant>
      <vt:variant>
        <vt:i4>5636213</vt:i4>
      </vt:variant>
      <vt:variant>
        <vt:i4>-1</vt:i4>
      </vt:variant>
      <vt:variant>
        <vt:i4>1260</vt:i4>
      </vt:variant>
      <vt:variant>
        <vt:i4>4</vt:i4>
      </vt:variant>
      <vt:variant>
        <vt:lpwstr>http://upload.wikimedia.org/wikipedia/commons/9/98/Archery_target.jpg</vt:lpwstr>
      </vt:variant>
      <vt:variant>
        <vt:lpwstr/>
      </vt:variant>
      <vt:variant>
        <vt:i4>5636213</vt:i4>
      </vt:variant>
      <vt:variant>
        <vt:i4>-1</vt:i4>
      </vt:variant>
      <vt:variant>
        <vt:i4>1260</vt:i4>
      </vt:variant>
      <vt:variant>
        <vt:i4>1</vt:i4>
      </vt:variant>
      <vt:variant>
        <vt:lpwstr>http://upload.wikimedia.org/wikipedia/commons/9/98/Archery_target.jpg</vt:lpwstr>
      </vt:variant>
      <vt:variant>
        <vt:lpwstr/>
      </vt:variant>
      <vt:variant>
        <vt:i4>5242890</vt:i4>
      </vt:variant>
      <vt:variant>
        <vt:i4>-1</vt:i4>
      </vt:variant>
      <vt:variant>
        <vt:i4>1256</vt:i4>
      </vt:variant>
      <vt:variant>
        <vt:i4>1</vt:i4>
      </vt:variant>
      <vt:variant>
        <vt:lpwstr>http://www.formulakart.esp.br/images/bamarela.jpg</vt:lpwstr>
      </vt:variant>
      <vt:variant>
        <vt:lpwstr/>
      </vt:variant>
      <vt:variant>
        <vt:i4>5832733</vt:i4>
      </vt:variant>
      <vt:variant>
        <vt:i4>-1</vt:i4>
      </vt:variant>
      <vt:variant>
        <vt:i4>1255</vt:i4>
      </vt:variant>
      <vt:variant>
        <vt:i4>1</vt:i4>
      </vt:variant>
      <vt:variant>
        <vt:lpwstr>http://www.formulakart.esp.br/images/bandazul.jpg</vt:lpwstr>
      </vt:variant>
      <vt:variant>
        <vt:lpwstr/>
      </vt:variant>
      <vt:variant>
        <vt:i4>7864382</vt:i4>
      </vt:variant>
      <vt:variant>
        <vt:i4>-1</vt:i4>
      </vt:variant>
      <vt:variant>
        <vt:i4>1254</vt:i4>
      </vt:variant>
      <vt:variant>
        <vt:i4>1</vt:i4>
      </vt:variant>
      <vt:variant>
        <vt:lpwstr>http://www.formulakart.esp.br/images/bverm.jpg</vt:lpwstr>
      </vt:variant>
      <vt:variant>
        <vt:lpwstr/>
      </vt:variant>
      <vt:variant>
        <vt:i4>4718593</vt:i4>
      </vt:variant>
      <vt:variant>
        <vt:i4>-1</vt:i4>
      </vt:variant>
      <vt:variant>
        <vt:i4>1253</vt:i4>
      </vt:variant>
      <vt:variant>
        <vt:i4>1</vt:i4>
      </vt:variant>
      <vt:variant>
        <vt:lpwstr>http://www.formulakart.esp.br/images/bcirclar.jpg</vt:lpwstr>
      </vt:variant>
      <vt:variant>
        <vt:lpwstr/>
      </vt:variant>
      <vt:variant>
        <vt:i4>8257599</vt:i4>
      </vt:variant>
      <vt:variant>
        <vt:i4>-1</vt:i4>
      </vt:variant>
      <vt:variant>
        <vt:i4>1252</vt:i4>
      </vt:variant>
      <vt:variant>
        <vt:i4>1</vt:i4>
      </vt:variant>
      <vt:variant>
        <vt:lpwstr>http://www.formulakart.esp.br/images/bdiag.jpg</vt:lpwstr>
      </vt:variant>
      <vt:variant>
        <vt:lpwstr/>
      </vt:variant>
      <vt:variant>
        <vt:i4>852058</vt:i4>
      </vt:variant>
      <vt:variant>
        <vt:i4>-1</vt:i4>
      </vt:variant>
      <vt:variant>
        <vt:i4>1251</vt:i4>
      </vt:variant>
      <vt:variant>
        <vt:i4>1</vt:i4>
      </vt:variant>
      <vt:variant>
        <vt:lpwstr>http://www.formulakart.esp.br/images/bbranca.jpg</vt:lpwstr>
      </vt:variant>
      <vt:variant>
        <vt:lpwstr/>
      </vt:variant>
      <vt:variant>
        <vt:i4>2424954</vt:i4>
      </vt:variant>
      <vt:variant>
        <vt:i4>-1</vt:i4>
      </vt:variant>
      <vt:variant>
        <vt:i4>1250</vt:i4>
      </vt:variant>
      <vt:variant>
        <vt:i4>1</vt:i4>
      </vt:variant>
      <vt:variant>
        <vt:lpwstr>http://www.formulakart.esp.br/images/bpreta.jpg</vt:lpwstr>
      </vt:variant>
      <vt:variant>
        <vt:lpwstr/>
      </vt:variant>
      <vt:variant>
        <vt:i4>720970</vt:i4>
      </vt:variant>
      <vt:variant>
        <vt:i4>-1</vt:i4>
      </vt:variant>
      <vt:variant>
        <vt:i4>1249</vt:i4>
      </vt:variant>
      <vt:variant>
        <vt:i4>1</vt:i4>
      </vt:variant>
      <vt:variant>
        <vt:lpwstr>http://www.formulakart.esp.br/images/bandqud.jpg</vt:lpwstr>
      </vt:variant>
      <vt:variant>
        <vt:lpwstr/>
      </vt:variant>
      <vt:variant>
        <vt:i4>3866655</vt:i4>
      </vt:variant>
      <vt:variant>
        <vt:i4>-1</vt:i4>
      </vt:variant>
      <vt:variant>
        <vt:i4>1248</vt:i4>
      </vt:variant>
      <vt:variant>
        <vt:i4>1</vt:i4>
      </vt:variant>
      <vt:variant>
        <vt:lpwstr>http://www.formulakart.esp.br/gal_img/pista1.jpg</vt:lpwstr>
      </vt:variant>
      <vt:variant>
        <vt:lpwstr/>
      </vt:variant>
      <vt:variant>
        <vt:i4>262202</vt:i4>
      </vt:variant>
      <vt:variant>
        <vt:i4>-1</vt:i4>
      </vt:variant>
      <vt:variant>
        <vt:i4>1259</vt:i4>
      </vt:variant>
      <vt:variant>
        <vt:i4>1</vt:i4>
      </vt:variant>
      <vt:variant>
        <vt:lpwstr>http://jie.itaipu.gov.br/jie/files/image/27.06.2006/rafting_campea.jpg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Simoni Orlando</dc:creator>
  <cp:lastModifiedBy>Daniel Lopes de Moura</cp:lastModifiedBy>
  <cp:revision>17</cp:revision>
  <cp:lastPrinted>2016-06-22T14:33:00Z</cp:lastPrinted>
  <dcterms:created xsi:type="dcterms:W3CDTF">2017-12-29T13:13:00Z</dcterms:created>
  <dcterms:modified xsi:type="dcterms:W3CDTF">2019-01-03T11:05:00Z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0x010100DF3C77D3B6845C43ADBB91994E35A2B6</vt:lpwstr>
  </property>
  <property fmtid="{D5CDD505-2E9C-101B-9397-08002B2CF9AE}" pid="3" name="_DocHome">
    <vt:i4>617757888</vt:i4>
  </property>
</Properties>
</file>