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F5" w:rsidRDefault="00F65BF5">
      <w:pPr>
        <w:pStyle w:val="Corpodetexto"/>
        <w:rPr>
          <w:rFonts w:ascii="Times New Roman"/>
          <w:sz w:val="20"/>
          <w:szCs w:val="20"/>
        </w:rPr>
      </w:pPr>
    </w:p>
    <w:p w:rsidR="00F65BF5" w:rsidRDefault="00F65BF5">
      <w:pPr>
        <w:pStyle w:val="Corpodetexto"/>
        <w:spacing w:before="6"/>
        <w:rPr>
          <w:rFonts w:ascii="Times New Roman"/>
          <w:sz w:val="26"/>
          <w:szCs w:val="26"/>
        </w:rPr>
      </w:pPr>
    </w:p>
    <w:p w:rsidR="00F65BF5" w:rsidRPr="00412FC2" w:rsidRDefault="00F65BF5">
      <w:pPr>
        <w:spacing w:before="52"/>
        <w:ind w:left="218" w:right="5877"/>
        <w:rPr>
          <w:sz w:val="24"/>
          <w:szCs w:val="24"/>
          <w:lang w:val="pt-BR"/>
        </w:rPr>
      </w:pPr>
      <w:r w:rsidRPr="00412FC2">
        <w:rPr>
          <w:sz w:val="24"/>
          <w:szCs w:val="24"/>
          <w:lang w:val="pt-BR"/>
        </w:rPr>
        <w:t xml:space="preserve">Serviço Social da Indústria – SESI </w:t>
      </w:r>
      <w:r w:rsidRPr="00412FC2">
        <w:rPr>
          <w:i/>
          <w:iCs/>
          <w:sz w:val="24"/>
          <w:szCs w:val="24"/>
          <w:lang w:val="pt-BR"/>
        </w:rPr>
        <w:t xml:space="preserve">Departamento Regional de São Paulo </w:t>
      </w:r>
      <w:r w:rsidRPr="00412FC2">
        <w:rPr>
          <w:sz w:val="24"/>
          <w:szCs w:val="24"/>
          <w:lang w:val="pt-BR"/>
        </w:rPr>
        <w:t>Divisão de Educação – DE</w:t>
      </w: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Corpodetexto"/>
        <w:spacing w:before="12"/>
        <w:rPr>
          <w:sz w:val="23"/>
          <w:szCs w:val="23"/>
          <w:lang w:val="pt-BR"/>
        </w:rPr>
      </w:pPr>
    </w:p>
    <w:p w:rsidR="00F65BF5" w:rsidRPr="00412FC2" w:rsidRDefault="00F65BF5">
      <w:pPr>
        <w:ind w:left="998" w:right="948"/>
        <w:jc w:val="center"/>
        <w:rPr>
          <w:b/>
          <w:bCs/>
          <w:sz w:val="28"/>
          <w:szCs w:val="28"/>
          <w:lang w:val="pt-BR"/>
        </w:rPr>
      </w:pPr>
      <w:r w:rsidRPr="00412FC2">
        <w:rPr>
          <w:b/>
          <w:bCs/>
          <w:sz w:val="28"/>
          <w:szCs w:val="28"/>
          <w:lang w:val="pt-BR"/>
        </w:rPr>
        <w:t>ORIENTAÇÕES AO CANDIDATO</w:t>
      </w:r>
    </w:p>
    <w:p w:rsidR="00F65BF5" w:rsidRPr="00412FC2" w:rsidRDefault="00F65BF5">
      <w:pPr>
        <w:pStyle w:val="Corpodetexto"/>
        <w:rPr>
          <w:b/>
          <w:bCs/>
          <w:sz w:val="28"/>
          <w:szCs w:val="28"/>
          <w:lang w:val="pt-BR"/>
        </w:rPr>
      </w:pPr>
    </w:p>
    <w:p w:rsidR="00F65BF5" w:rsidRPr="00412FC2" w:rsidRDefault="00F65BF5">
      <w:pPr>
        <w:pStyle w:val="Ttulo1"/>
        <w:ind w:left="998" w:right="948"/>
        <w:jc w:val="center"/>
        <w:rPr>
          <w:lang w:val="pt-BR"/>
        </w:rPr>
      </w:pPr>
      <w:r w:rsidRPr="00412FC2">
        <w:rPr>
          <w:lang w:val="pt-BR"/>
        </w:rPr>
        <w:t>PROCESSO SELETIVO DE INGRESSO DE ESTUDANTES NA REDE ESCOLAR SESI-SP ANO LETIVO DE 2017</w:t>
      </w:r>
      <w:r w:rsidR="00A8247B">
        <w:rPr>
          <w:lang w:val="pt-BR"/>
        </w:rPr>
        <w:t xml:space="preserve"> - CE 087</w:t>
      </w:r>
    </w:p>
    <w:p w:rsidR="00F65BF5" w:rsidRPr="00412FC2" w:rsidRDefault="00F65BF5">
      <w:pPr>
        <w:pStyle w:val="Corpodetexto"/>
        <w:rPr>
          <w:b/>
          <w:bCs/>
          <w:lang w:val="pt-BR"/>
        </w:rPr>
      </w:pPr>
    </w:p>
    <w:p w:rsidR="00F65BF5" w:rsidRPr="00412FC2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F65BF5" w:rsidRPr="00412FC2" w:rsidRDefault="00F65BF5">
      <w:pPr>
        <w:pStyle w:val="PargrafodaLista"/>
        <w:numPr>
          <w:ilvl w:val="0"/>
          <w:numId w:val="5"/>
        </w:numPr>
        <w:tabs>
          <w:tab w:val="left" w:pos="503"/>
        </w:tabs>
        <w:rPr>
          <w:b/>
          <w:bCs/>
          <w:sz w:val="24"/>
          <w:szCs w:val="24"/>
          <w:lang w:val="pt-BR"/>
        </w:rPr>
      </w:pPr>
      <w:r w:rsidRPr="00412FC2">
        <w:rPr>
          <w:b/>
          <w:bCs/>
          <w:sz w:val="24"/>
          <w:szCs w:val="24"/>
          <w:lang w:val="pt-BR"/>
        </w:rPr>
        <w:t>PROCEDIMENTOS ANTES DO DIA DE REALIZAÇÃO DA</w:t>
      </w:r>
      <w:r w:rsidRPr="00412FC2">
        <w:rPr>
          <w:b/>
          <w:bCs/>
          <w:spacing w:val="-23"/>
          <w:sz w:val="24"/>
          <w:szCs w:val="24"/>
          <w:lang w:val="pt-BR"/>
        </w:rPr>
        <w:t xml:space="preserve"> </w:t>
      </w:r>
      <w:r w:rsidRPr="00412FC2">
        <w:rPr>
          <w:b/>
          <w:bCs/>
          <w:sz w:val="24"/>
          <w:szCs w:val="24"/>
          <w:lang w:val="pt-BR"/>
        </w:rPr>
        <w:t>PROVA</w:t>
      </w:r>
    </w:p>
    <w:p w:rsidR="00F65BF5" w:rsidRPr="00412FC2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F65BF5" w:rsidRPr="00412FC2" w:rsidRDefault="00F65BF5">
      <w:pPr>
        <w:pStyle w:val="Corpodetexto"/>
        <w:spacing w:before="1"/>
        <w:ind w:left="502"/>
        <w:rPr>
          <w:lang w:val="pt-BR"/>
        </w:rPr>
      </w:pPr>
      <w:r w:rsidRPr="00412FC2">
        <w:rPr>
          <w:lang w:val="pt-BR"/>
        </w:rPr>
        <w:t>O responsável pelo candidato deve: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412FC2" w:rsidRDefault="00F65BF5">
      <w:pPr>
        <w:pStyle w:val="PargrafodaLista"/>
        <w:numPr>
          <w:ilvl w:val="1"/>
          <w:numId w:val="5"/>
        </w:numPr>
        <w:tabs>
          <w:tab w:val="left" w:pos="786"/>
        </w:tabs>
        <w:spacing w:before="1"/>
        <w:ind w:hanging="283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ler</w:t>
      </w:r>
      <w:proofErr w:type="gramEnd"/>
      <w:r w:rsidRPr="00412FC2">
        <w:rPr>
          <w:sz w:val="24"/>
          <w:szCs w:val="24"/>
          <w:lang w:val="pt-BR"/>
        </w:rPr>
        <w:t xml:space="preserve"> este documento atentando-se para as informações e</w:t>
      </w:r>
      <w:r w:rsidRPr="00412FC2">
        <w:rPr>
          <w:spacing w:val="-2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orientações;</w:t>
      </w:r>
    </w:p>
    <w:p w:rsidR="00F65BF5" w:rsidRPr="00412FC2" w:rsidRDefault="00F65BF5">
      <w:pPr>
        <w:pStyle w:val="Ttulo1"/>
        <w:numPr>
          <w:ilvl w:val="1"/>
          <w:numId w:val="5"/>
        </w:numPr>
        <w:tabs>
          <w:tab w:val="left" w:pos="786"/>
        </w:tabs>
        <w:ind w:right="167" w:hanging="283"/>
        <w:rPr>
          <w:b w:val="0"/>
          <w:bCs w:val="0"/>
          <w:lang w:val="pt-BR"/>
        </w:rPr>
      </w:pPr>
      <w:proofErr w:type="gramStart"/>
      <w:r w:rsidRPr="00412FC2">
        <w:rPr>
          <w:lang w:val="pt-BR"/>
        </w:rPr>
        <w:t>realizar</w:t>
      </w:r>
      <w:proofErr w:type="gramEnd"/>
      <w:r w:rsidRPr="00412FC2">
        <w:rPr>
          <w:lang w:val="pt-BR"/>
        </w:rPr>
        <w:t xml:space="preserve"> a inscrição </w:t>
      </w:r>
      <w:r>
        <w:rPr>
          <w:i/>
          <w:iCs/>
          <w:lang w:val="pt-BR"/>
        </w:rPr>
        <w:t xml:space="preserve">na Secretaria da Escola de interesse, </w:t>
      </w:r>
      <w:r w:rsidRPr="00412FC2">
        <w:rPr>
          <w:i/>
          <w:iCs/>
          <w:lang w:val="pt-BR"/>
        </w:rPr>
        <w:t xml:space="preserve"> </w:t>
      </w:r>
      <w:r w:rsidR="00F578B2">
        <w:rPr>
          <w:i/>
          <w:iCs/>
          <w:lang w:val="pt-BR"/>
        </w:rPr>
        <w:t>n</w:t>
      </w:r>
      <w:r w:rsidRPr="00412FC2">
        <w:rPr>
          <w:lang w:val="pt-BR"/>
        </w:rPr>
        <w:t>o</w:t>
      </w:r>
      <w:r w:rsidR="00F578B2">
        <w:rPr>
          <w:lang w:val="pt-BR"/>
        </w:rPr>
        <w:t>s</w:t>
      </w:r>
      <w:r w:rsidRPr="00412FC2">
        <w:rPr>
          <w:lang w:val="pt-BR"/>
        </w:rPr>
        <w:t xml:space="preserve"> dia</w:t>
      </w:r>
      <w:r w:rsidR="00F578B2">
        <w:rPr>
          <w:lang w:val="pt-BR"/>
        </w:rPr>
        <w:t>s</w:t>
      </w:r>
      <w:r w:rsidRPr="00412FC2">
        <w:rPr>
          <w:lang w:val="pt-BR"/>
        </w:rPr>
        <w:t xml:space="preserve"> </w:t>
      </w:r>
      <w:r>
        <w:rPr>
          <w:lang w:val="pt-BR"/>
        </w:rPr>
        <w:t>0</w:t>
      </w:r>
      <w:r w:rsidR="005820CA">
        <w:rPr>
          <w:lang w:val="pt-BR"/>
        </w:rPr>
        <w:t>8</w:t>
      </w:r>
      <w:bookmarkStart w:id="0" w:name="_GoBack"/>
      <w:bookmarkEnd w:id="0"/>
      <w:r w:rsidR="00F578B2">
        <w:rPr>
          <w:lang w:val="pt-BR"/>
        </w:rPr>
        <w:t xml:space="preserve"> e</w:t>
      </w:r>
      <w:r>
        <w:rPr>
          <w:lang w:val="pt-BR"/>
        </w:rPr>
        <w:t xml:space="preserve"> 10/03/17</w:t>
      </w:r>
      <w:r w:rsidR="0080782F">
        <w:rPr>
          <w:lang w:val="pt-BR"/>
        </w:rPr>
        <w:t>, nos horários de atendimento (0</w:t>
      </w:r>
      <w:r w:rsidR="00062491">
        <w:rPr>
          <w:lang w:val="pt-BR"/>
        </w:rPr>
        <w:t>9</w:t>
      </w:r>
      <w:r>
        <w:rPr>
          <w:lang w:val="pt-BR"/>
        </w:rPr>
        <w:t>h às 1</w:t>
      </w:r>
      <w:r w:rsidR="0080782F">
        <w:rPr>
          <w:lang w:val="pt-BR"/>
        </w:rPr>
        <w:t>2</w:t>
      </w:r>
      <w:r>
        <w:rPr>
          <w:lang w:val="pt-BR"/>
        </w:rPr>
        <w:t>h e 1</w:t>
      </w:r>
      <w:r w:rsidR="0080782F">
        <w:rPr>
          <w:lang w:val="pt-BR"/>
        </w:rPr>
        <w:t>4</w:t>
      </w:r>
      <w:r>
        <w:rPr>
          <w:lang w:val="pt-BR"/>
        </w:rPr>
        <w:t>h às 1</w:t>
      </w:r>
      <w:r w:rsidR="0080782F">
        <w:rPr>
          <w:lang w:val="pt-BR"/>
        </w:rPr>
        <w:t>7</w:t>
      </w:r>
      <w:r>
        <w:rPr>
          <w:lang w:val="pt-BR"/>
        </w:rPr>
        <w:t>h</w:t>
      </w:r>
      <w:r w:rsidR="0080782F">
        <w:rPr>
          <w:lang w:val="pt-BR"/>
        </w:rPr>
        <w:t>30</w:t>
      </w:r>
      <w:r>
        <w:rPr>
          <w:lang w:val="pt-BR"/>
        </w:rPr>
        <w:t>).</w:t>
      </w:r>
    </w:p>
    <w:p w:rsidR="00F65BF5" w:rsidRPr="00412FC2" w:rsidRDefault="00F65BF5">
      <w:pPr>
        <w:pStyle w:val="PargrafodaLista"/>
        <w:numPr>
          <w:ilvl w:val="1"/>
          <w:numId w:val="5"/>
        </w:numPr>
        <w:tabs>
          <w:tab w:val="left" w:pos="786"/>
        </w:tabs>
        <w:spacing w:before="2"/>
        <w:ind w:right="166" w:hanging="283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informar</w:t>
      </w:r>
      <w:proofErr w:type="gramEnd"/>
      <w:r w:rsidRPr="00412FC2">
        <w:rPr>
          <w:sz w:val="24"/>
          <w:szCs w:val="24"/>
          <w:lang w:val="pt-BR"/>
        </w:rPr>
        <w:t>, no ato da inscrição, se o candidato tem deficiência ou transtorno para que a escola providencie atendimento adequado no dia da realização da</w:t>
      </w:r>
      <w:r w:rsidRPr="00412FC2">
        <w:rPr>
          <w:spacing w:val="-26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prova;</w:t>
      </w:r>
    </w:p>
    <w:p w:rsidR="00F65BF5" w:rsidRPr="00412FC2" w:rsidRDefault="00F65BF5">
      <w:pPr>
        <w:pStyle w:val="PargrafodaLista"/>
        <w:numPr>
          <w:ilvl w:val="1"/>
          <w:numId w:val="5"/>
        </w:numPr>
        <w:tabs>
          <w:tab w:val="left" w:pos="786"/>
        </w:tabs>
        <w:spacing w:line="292" w:lineRule="exact"/>
        <w:ind w:hanging="283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comparecer</w:t>
      </w:r>
      <w:proofErr w:type="gramEnd"/>
      <w:r w:rsidRPr="00412FC2">
        <w:rPr>
          <w:sz w:val="24"/>
          <w:szCs w:val="24"/>
          <w:lang w:val="pt-BR"/>
        </w:rPr>
        <w:t xml:space="preserve">, em </w:t>
      </w:r>
      <w:r>
        <w:rPr>
          <w:b/>
          <w:bCs/>
          <w:sz w:val="24"/>
          <w:szCs w:val="24"/>
          <w:lang w:val="pt-BR"/>
        </w:rPr>
        <w:t>1</w:t>
      </w:r>
      <w:r w:rsidR="0080782F">
        <w:rPr>
          <w:b/>
          <w:bCs/>
          <w:sz w:val="24"/>
          <w:szCs w:val="24"/>
          <w:lang w:val="pt-BR"/>
        </w:rPr>
        <w:t>4</w:t>
      </w:r>
      <w:r>
        <w:rPr>
          <w:b/>
          <w:bCs/>
          <w:sz w:val="24"/>
          <w:szCs w:val="24"/>
          <w:lang w:val="pt-BR"/>
        </w:rPr>
        <w:t xml:space="preserve"> de março de 2017</w:t>
      </w:r>
      <w:r w:rsidRPr="00412FC2">
        <w:rPr>
          <w:sz w:val="24"/>
          <w:szCs w:val="24"/>
          <w:lang w:val="pt-BR"/>
        </w:rPr>
        <w:t>, à escola na qual pleiteia a vaga</w:t>
      </w:r>
      <w:r w:rsidRPr="00412FC2">
        <w:rPr>
          <w:spacing w:val="-26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para:</w:t>
      </w:r>
    </w:p>
    <w:p w:rsidR="00F65BF5" w:rsidRPr="00412FC2" w:rsidRDefault="00F65BF5">
      <w:pPr>
        <w:pStyle w:val="PargrafodaLista"/>
        <w:numPr>
          <w:ilvl w:val="2"/>
          <w:numId w:val="5"/>
        </w:numPr>
        <w:tabs>
          <w:tab w:val="left" w:pos="1563"/>
        </w:tabs>
        <w:spacing w:line="305" w:lineRule="exact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verificar</w:t>
      </w:r>
      <w:proofErr w:type="gramEnd"/>
      <w:r w:rsidRPr="00412FC2">
        <w:rPr>
          <w:sz w:val="24"/>
          <w:szCs w:val="24"/>
          <w:lang w:val="pt-BR"/>
        </w:rPr>
        <w:t xml:space="preserve"> o nome do candidato na lista de</w:t>
      </w:r>
      <w:r w:rsidRPr="00412FC2">
        <w:rPr>
          <w:spacing w:val="-18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inscritos;</w:t>
      </w:r>
    </w:p>
    <w:p w:rsidR="00F65BF5" w:rsidRPr="00412FC2" w:rsidRDefault="00F65BF5">
      <w:pPr>
        <w:pStyle w:val="PargrafodaLista"/>
        <w:numPr>
          <w:ilvl w:val="2"/>
          <w:numId w:val="5"/>
        </w:numPr>
        <w:tabs>
          <w:tab w:val="left" w:pos="1563"/>
        </w:tabs>
        <w:spacing w:line="305" w:lineRule="exact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confirmar</w:t>
      </w:r>
      <w:proofErr w:type="gramEnd"/>
      <w:r w:rsidRPr="00412FC2">
        <w:rPr>
          <w:sz w:val="24"/>
          <w:szCs w:val="24"/>
          <w:lang w:val="pt-BR"/>
        </w:rPr>
        <w:t xml:space="preserve"> a inscrição no Processo Seletivo e o local de realização da</w:t>
      </w:r>
      <w:r w:rsidRPr="00412FC2">
        <w:rPr>
          <w:spacing w:val="-2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prova;</w:t>
      </w:r>
    </w:p>
    <w:p w:rsidR="00F65BF5" w:rsidRPr="00412FC2" w:rsidRDefault="00F65BF5">
      <w:pPr>
        <w:pStyle w:val="PargrafodaLista"/>
        <w:numPr>
          <w:ilvl w:val="2"/>
          <w:numId w:val="5"/>
        </w:numPr>
        <w:tabs>
          <w:tab w:val="left" w:pos="1563"/>
        </w:tabs>
        <w:spacing w:before="1"/>
        <w:ind w:right="166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apresentar</w:t>
      </w:r>
      <w:proofErr w:type="gramEnd"/>
      <w:r w:rsidRPr="00412FC2">
        <w:rPr>
          <w:sz w:val="24"/>
          <w:szCs w:val="24"/>
          <w:lang w:val="pt-BR"/>
        </w:rPr>
        <w:t xml:space="preserve"> laudo médico do candidato com deficiência ou transtorno  se necessitar de tradutor/interprete de libras  ou ledor no dia da</w:t>
      </w:r>
      <w:r w:rsidRPr="00412FC2">
        <w:rPr>
          <w:spacing w:val="-2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prova.</w:t>
      </w: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2121EC" w:rsidRDefault="00F65BF5">
      <w:pPr>
        <w:pStyle w:val="Ttulo1"/>
        <w:ind w:left="3521"/>
        <w:rPr>
          <w:lang w:val="pt-BR"/>
        </w:rPr>
      </w:pPr>
      <w:r w:rsidRPr="002121EC">
        <w:rPr>
          <w:lang w:val="pt-BR"/>
        </w:rPr>
        <w:t>Prova</w:t>
      </w:r>
      <w:r w:rsidR="00A8247B">
        <w:rPr>
          <w:lang w:val="pt-BR"/>
        </w:rPr>
        <w:t>s do Processo Seletivo 2017 CE 087</w:t>
      </w:r>
    </w:p>
    <w:p w:rsidR="00F65BF5" w:rsidRPr="002121EC" w:rsidRDefault="00F65BF5">
      <w:pPr>
        <w:pStyle w:val="Corpodetexto"/>
        <w:rPr>
          <w:b/>
          <w:bCs/>
          <w:lang w:val="pt-BR"/>
        </w:rPr>
      </w:pPr>
    </w:p>
    <w:tbl>
      <w:tblPr>
        <w:tblW w:w="0" w:type="auto"/>
        <w:tblInd w:w="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2410"/>
        <w:gridCol w:w="1988"/>
        <w:gridCol w:w="1983"/>
      </w:tblGrid>
      <w:tr w:rsidR="00F65BF5">
        <w:trPr>
          <w:trHeight w:hRule="exact" w:val="890"/>
        </w:trPr>
        <w:tc>
          <w:tcPr>
            <w:tcW w:w="2943" w:type="dxa"/>
            <w:shd w:val="clear" w:color="auto" w:fill="A8D08D"/>
          </w:tcPr>
          <w:p w:rsidR="00F65BF5" w:rsidRPr="00412FC2" w:rsidRDefault="00F65BF5">
            <w:pPr>
              <w:pStyle w:val="TableParagraph"/>
              <w:spacing w:before="146" w:line="242" w:lineRule="auto"/>
              <w:ind w:left="472" w:right="457" w:firstLine="604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 w:rsidRPr="00412FC2">
              <w:rPr>
                <w:b/>
                <w:bCs/>
                <w:sz w:val="24"/>
                <w:szCs w:val="24"/>
                <w:lang w:val="pt-BR"/>
              </w:rPr>
              <w:t>Data de Realização da Prova</w:t>
            </w:r>
          </w:p>
        </w:tc>
        <w:tc>
          <w:tcPr>
            <w:tcW w:w="2410" w:type="dxa"/>
            <w:shd w:val="clear" w:color="auto" w:fill="A8D08D"/>
          </w:tcPr>
          <w:p w:rsidR="00F65BF5" w:rsidRPr="00412FC2" w:rsidRDefault="00F65BF5">
            <w:pPr>
              <w:pStyle w:val="TableParagraph"/>
              <w:spacing w:before="1"/>
              <w:ind w:left="0"/>
              <w:jc w:val="left"/>
              <w:rPr>
                <w:b/>
                <w:bCs/>
                <w:sz w:val="24"/>
                <w:szCs w:val="24"/>
                <w:lang w:val="pt-BR"/>
              </w:rPr>
            </w:pPr>
          </w:p>
          <w:p w:rsidR="00F65BF5" w:rsidRDefault="00F65BF5">
            <w:pPr>
              <w:pStyle w:val="TableParagraph"/>
              <w:ind w:left="187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Ano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Escolaridade</w:t>
            </w:r>
            <w:proofErr w:type="spellEnd"/>
          </w:p>
        </w:tc>
        <w:tc>
          <w:tcPr>
            <w:tcW w:w="1988" w:type="dxa"/>
            <w:shd w:val="clear" w:color="auto" w:fill="A8D08D"/>
          </w:tcPr>
          <w:p w:rsidR="00F65BF5" w:rsidRPr="00412FC2" w:rsidRDefault="00F65BF5">
            <w:pPr>
              <w:pStyle w:val="TableParagraph"/>
              <w:ind w:left="165" w:right="166" w:hanging="1"/>
              <w:rPr>
                <w:b/>
                <w:bCs/>
                <w:sz w:val="24"/>
                <w:szCs w:val="24"/>
                <w:lang w:val="pt-BR"/>
              </w:rPr>
            </w:pPr>
            <w:r w:rsidRPr="00412FC2">
              <w:rPr>
                <w:b/>
                <w:bCs/>
                <w:sz w:val="24"/>
                <w:szCs w:val="24"/>
                <w:lang w:val="pt-BR"/>
              </w:rPr>
              <w:t>Horário de Fechamento dos Portões</w:t>
            </w:r>
          </w:p>
        </w:tc>
        <w:tc>
          <w:tcPr>
            <w:tcW w:w="1983" w:type="dxa"/>
            <w:shd w:val="clear" w:color="auto" w:fill="A8D08D"/>
          </w:tcPr>
          <w:p w:rsidR="00F65BF5" w:rsidRDefault="00F65BF5">
            <w:pPr>
              <w:pStyle w:val="TableParagraph"/>
              <w:spacing w:before="146" w:line="242" w:lineRule="auto"/>
              <w:ind w:left="698" w:right="439" w:hanging="243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Horário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bCs/>
                <w:sz w:val="24"/>
                <w:szCs w:val="24"/>
              </w:rPr>
              <w:t>Prova</w:t>
            </w:r>
            <w:proofErr w:type="spellEnd"/>
          </w:p>
        </w:tc>
      </w:tr>
      <w:tr w:rsidR="00F65BF5">
        <w:trPr>
          <w:trHeight w:hRule="exact" w:val="598"/>
        </w:trPr>
        <w:tc>
          <w:tcPr>
            <w:tcW w:w="2943" w:type="dxa"/>
          </w:tcPr>
          <w:p w:rsidR="00F65BF5" w:rsidRDefault="00F65BF5" w:rsidP="002121EC">
            <w:pPr>
              <w:jc w:val="center"/>
            </w:pPr>
          </w:p>
          <w:p w:rsidR="00F65BF5" w:rsidRPr="002121EC" w:rsidRDefault="00F65BF5" w:rsidP="00F578B2">
            <w:pPr>
              <w:jc w:val="center"/>
              <w:rPr>
                <w:b/>
                <w:bCs/>
              </w:rPr>
            </w:pPr>
            <w:r w:rsidRPr="002121EC">
              <w:rPr>
                <w:b/>
                <w:bCs/>
              </w:rPr>
              <w:t>1</w:t>
            </w:r>
            <w:r w:rsidR="00F578B2">
              <w:rPr>
                <w:b/>
                <w:bCs/>
              </w:rPr>
              <w:t>7/03/17 (</w:t>
            </w:r>
            <w:proofErr w:type="spellStart"/>
            <w:r w:rsidR="00F578B2">
              <w:rPr>
                <w:b/>
                <w:bCs/>
              </w:rPr>
              <w:t>sexta-feira</w:t>
            </w:r>
            <w:proofErr w:type="spellEnd"/>
            <w:r w:rsidRPr="002121EC">
              <w:rPr>
                <w:b/>
                <w:bCs/>
              </w:rPr>
              <w:t>)</w:t>
            </w:r>
          </w:p>
        </w:tc>
        <w:tc>
          <w:tcPr>
            <w:tcW w:w="2410" w:type="dxa"/>
          </w:tcPr>
          <w:p w:rsidR="00F65BF5" w:rsidRPr="00412FC2" w:rsidRDefault="00F65BF5" w:rsidP="008C4348">
            <w:pPr>
              <w:pStyle w:val="TableParagraph"/>
              <w:ind w:left="203" w:right="187" w:firstLine="232"/>
              <w:rPr>
                <w:sz w:val="24"/>
                <w:szCs w:val="24"/>
                <w:lang w:val="pt-BR"/>
              </w:rPr>
            </w:pPr>
            <w:r w:rsidRPr="00412FC2">
              <w:rPr>
                <w:sz w:val="24"/>
                <w:szCs w:val="24"/>
                <w:lang w:val="pt-BR"/>
              </w:rPr>
              <w:t xml:space="preserve">2º </w:t>
            </w:r>
            <w:r w:rsidR="00A8247B">
              <w:rPr>
                <w:sz w:val="24"/>
                <w:szCs w:val="24"/>
                <w:lang w:val="pt-BR"/>
              </w:rPr>
              <w:t xml:space="preserve">do </w:t>
            </w:r>
            <w:r w:rsidRPr="00412FC2">
              <w:rPr>
                <w:sz w:val="24"/>
                <w:szCs w:val="24"/>
                <w:lang w:val="pt-BR"/>
              </w:rPr>
              <w:t>Ensino Fundamental</w:t>
            </w:r>
          </w:p>
        </w:tc>
        <w:tc>
          <w:tcPr>
            <w:tcW w:w="1988" w:type="dxa"/>
          </w:tcPr>
          <w:p w:rsidR="00F65BF5" w:rsidRDefault="00F578B2" w:rsidP="00F578B2">
            <w:pPr>
              <w:pStyle w:val="TableParagraph"/>
              <w:spacing w:before="146"/>
              <w:ind w:left="662" w:right="6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65BF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2</w:t>
            </w:r>
            <w:r w:rsidR="00F65BF5">
              <w:rPr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F65BF5" w:rsidRDefault="00F578B2" w:rsidP="00F578B2">
            <w:pPr>
              <w:pStyle w:val="TableParagraph"/>
              <w:spacing w:before="146"/>
              <w:ind w:left="195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65BF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r w:rsidR="00F65BF5">
              <w:rPr>
                <w:sz w:val="24"/>
                <w:szCs w:val="24"/>
              </w:rPr>
              <w:t xml:space="preserve"> </w:t>
            </w:r>
            <w:proofErr w:type="spellStart"/>
            <w:r w:rsidR="00F65BF5">
              <w:rPr>
                <w:sz w:val="24"/>
                <w:szCs w:val="24"/>
              </w:rPr>
              <w:t>às</w:t>
            </w:r>
            <w:proofErr w:type="spellEnd"/>
            <w:r w:rsidR="00F65BF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  <w:r w:rsidR="00F65BF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</w:p>
        </w:tc>
      </w:tr>
    </w:tbl>
    <w:p w:rsidR="00F65BF5" w:rsidRDefault="00F65BF5">
      <w:pPr>
        <w:rPr>
          <w:sz w:val="24"/>
          <w:szCs w:val="24"/>
        </w:rPr>
        <w:sectPr w:rsidR="00F65BF5">
          <w:headerReference w:type="default" r:id="rId8"/>
          <w:footerReference w:type="default" r:id="rId9"/>
          <w:type w:val="continuous"/>
          <w:pgSz w:w="11910" w:h="16850"/>
          <w:pgMar w:top="1460" w:right="960" w:bottom="1240" w:left="1200" w:header="721" w:footer="1058" w:gutter="0"/>
          <w:pgNumType w:start="1"/>
          <w:cols w:space="720"/>
        </w:sectPr>
      </w:pPr>
    </w:p>
    <w:p w:rsidR="00F65BF5" w:rsidRDefault="00F65BF5">
      <w:pPr>
        <w:pStyle w:val="Corpodetexto"/>
        <w:spacing w:before="8"/>
        <w:rPr>
          <w:b/>
          <w:bCs/>
          <w:sz w:val="19"/>
          <w:szCs w:val="19"/>
        </w:rPr>
      </w:pPr>
    </w:p>
    <w:p w:rsidR="00F65BF5" w:rsidRPr="00412FC2" w:rsidRDefault="00F65BF5">
      <w:pPr>
        <w:pStyle w:val="PargrafodaLista"/>
        <w:numPr>
          <w:ilvl w:val="0"/>
          <w:numId w:val="5"/>
        </w:numPr>
        <w:tabs>
          <w:tab w:val="left" w:pos="443"/>
        </w:tabs>
        <w:spacing w:before="51"/>
        <w:ind w:left="442"/>
        <w:rPr>
          <w:b/>
          <w:bCs/>
          <w:sz w:val="24"/>
          <w:szCs w:val="24"/>
          <w:lang w:val="pt-BR"/>
        </w:rPr>
      </w:pPr>
      <w:r w:rsidRPr="00412FC2">
        <w:rPr>
          <w:b/>
          <w:bCs/>
          <w:sz w:val="24"/>
          <w:szCs w:val="24"/>
          <w:lang w:val="pt-BR"/>
        </w:rPr>
        <w:t>PROCEDIMENTOS NO DIA DE REALIZAÇÃO DA</w:t>
      </w:r>
      <w:r w:rsidRPr="00412FC2">
        <w:rPr>
          <w:b/>
          <w:bCs/>
          <w:spacing w:val="-20"/>
          <w:sz w:val="24"/>
          <w:szCs w:val="24"/>
          <w:lang w:val="pt-BR"/>
        </w:rPr>
        <w:t xml:space="preserve"> </w:t>
      </w:r>
      <w:r w:rsidRPr="00412FC2">
        <w:rPr>
          <w:b/>
          <w:bCs/>
          <w:sz w:val="24"/>
          <w:szCs w:val="24"/>
          <w:lang w:val="pt-BR"/>
        </w:rPr>
        <w:t>PROVA</w:t>
      </w:r>
    </w:p>
    <w:p w:rsidR="00F65BF5" w:rsidRPr="00412FC2" w:rsidRDefault="00F65BF5">
      <w:pPr>
        <w:pStyle w:val="Corpodetexto"/>
        <w:spacing w:before="2"/>
        <w:rPr>
          <w:b/>
          <w:bCs/>
          <w:lang w:val="pt-BR"/>
        </w:rPr>
      </w:pPr>
    </w:p>
    <w:p w:rsidR="00F65BF5" w:rsidRPr="00412FC2" w:rsidRDefault="00597404">
      <w:pPr>
        <w:pStyle w:val="Corpodetexto"/>
        <w:ind w:left="441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123825" cy="123825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BF5" w:rsidRPr="00412FC2">
        <w:rPr>
          <w:rFonts w:ascii="Times New Roman" w:eastAsia="Times New Roman" w:cs="Times New Roman"/>
          <w:sz w:val="20"/>
          <w:szCs w:val="20"/>
          <w:lang w:val="pt-BR"/>
        </w:rPr>
        <w:t xml:space="preserve">  </w:t>
      </w:r>
      <w:r w:rsidR="00F65BF5" w:rsidRPr="00412FC2">
        <w:rPr>
          <w:rFonts w:ascii="Times New Roman" w:eastAsia="Times New Roman" w:cs="Times New Roman"/>
          <w:spacing w:val="11"/>
          <w:sz w:val="20"/>
          <w:szCs w:val="20"/>
          <w:lang w:val="pt-BR"/>
        </w:rPr>
        <w:t xml:space="preserve"> </w:t>
      </w:r>
      <w:r w:rsidR="00F65BF5" w:rsidRPr="00412FC2">
        <w:rPr>
          <w:lang w:val="pt-BR"/>
        </w:rPr>
        <w:t>Para realizar a prova, o candidato deve estar</w:t>
      </w:r>
      <w:r w:rsidR="00F65BF5" w:rsidRPr="00412FC2">
        <w:rPr>
          <w:spacing w:val="-15"/>
          <w:lang w:val="pt-BR"/>
        </w:rPr>
        <w:t xml:space="preserve"> </w:t>
      </w:r>
      <w:r w:rsidR="00F65BF5" w:rsidRPr="00412FC2">
        <w:rPr>
          <w:lang w:val="pt-BR"/>
        </w:rPr>
        <w:t>munido: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412FC2" w:rsidRDefault="00F65BF5">
      <w:pPr>
        <w:pStyle w:val="Ttulo1"/>
        <w:numPr>
          <w:ilvl w:val="1"/>
          <w:numId w:val="5"/>
        </w:numPr>
        <w:tabs>
          <w:tab w:val="left" w:pos="1011"/>
        </w:tabs>
        <w:spacing w:before="1"/>
        <w:ind w:left="1010" w:hanging="285"/>
        <w:rPr>
          <w:b w:val="0"/>
          <w:bCs w:val="0"/>
          <w:lang w:val="pt-BR"/>
        </w:rPr>
      </w:pPr>
      <w:proofErr w:type="gramStart"/>
      <w:r w:rsidRPr="00412FC2">
        <w:rPr>
          <w:lang w:val="pt-BR"/>
        </w:rPr>
        <w:t>do</w:t>
      </w:r>
      <w:proofErr w:type="gramEnd"/>
      <w:r w:rsidRPr="00412FC2">
        <w:rPr>
          <w:lang w:val="pt-BR"/>
        </w:rPr>
        <w:t xml:space="preserve"> Protocolo de Inscrição do</w:t>
      </w:r>
      <w:r w:rsidRPr="00412FC2">
        <w:rPr>
          <w:spacing w:val="-10"/>
          <w:lang w:val="pt-BR"/>
        </w:rPr>
        <w:t xml:space="preserve"> </w:t>
      </w:r>
      <w:r w:rsidRPr="00412FC2">
        <w:rPr>
          <w:lang w:val="pt-BR"/>
        </w:rPr>
        <w:t>Candidato</w:t>
      </w:r>
      <w:r w:rsidRPr="00412FC2">
        <w:rPr>
          <w:b w:val="0"/>
          <w:bCs w:val="0"/>
          <w:lang w:val="pt-BR"/>
        </w:rPr>
        <w:t>;</w:t>
      </w:r>
    </w:p>
    <w:p w:rsidR="00F65BF5" w:rsidRPr="00412FC2" w:rsidRDefault="00F65BF5">
      <w:pPr>
        <w:pStyle w:val="PargrafodaLista"/>
        <w:numPr>
          <w:ilvl w:val="1"/>
          <w:numId w:val="5"/>
        </w:numPr>
        <w:tabs>
          <w:tab w:val="left" w:pos="1011"/>
        </w:tabs>
        <w:ind w:left="1010" w:right="167"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do</w:t>
      </w:r>
      <w:proofErr w:type="gramEnd"/>
      <w:r w:rsidRPr="00412FC2">
        <w:rPr>
          <w:sz w:val="24"/>
          <w:szCs w:val="24"/>
          <w:lang w:val="pt-BR"/>
        </w:rPr>
        <w:t xml:space="preserve"> documento original: Cédula de Identidade (RG) ou Certidão de Nascimento ou Registro Nacional de Estrangeiros</w:t>
      </w:r>
      <w:r w:rsidRPr="00412FC2">
        <w:rPr>
          <w:spacing w:val="-9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(RNE);</w:t>
      </w:r>
    </w:p>
    <w:p w:rsidR="00F65BF5" w:rsidRPr="00412FC2" w:rsidRDefault="00F65BF5">
      <w:pPr>
        <w:pStyle w:val="PargrafodaLista"/>
        <w:numPr>
          <w:ilvl w:val="1"/>
          <w:numId w:val="5"/>
        </w:numPr>
        <w:tabs>
          <w:tab w:val="left" w:pos="1011"/>
        </w:tabs>
        <w:ind w:left="1010"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de</w:t>
      </w:r>
      <w:proofErr w:type="gramEnd"/>
      <w:r w:rsidRPr="00412FC2">
        <w:rPr>
          <w:sz w:val="24"/>
          <w:szCs w:val="24"/>
          <w:lang w:val="pt-BR"/>
        </w:rPr>
        <w:t xml:space="preserve"> caneta esferográfica azul ou preta, lápis preto nº 2 e</w:t>
      </w:r>
      <w:r w:rsidRPr="00412FC2">
        <w:rPr>
          <w:spacing w:val="-19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borracha.</w:t>
      </w:r>
    </w:p>
    <w:p w:rsidR="00F65BF5" w:rsidRPr="00412FC2" w:rsidRDefault="00F65BF5">
      <w:pPr>
        <w:pStyle w:val="Corpodetexto"/>
        <w:rPr>
          <w:sz w:val="20"/>
          <w:szCs w:val="20"/>
          <w:lang w:val="pt-BR"/>
        </w:rPr>
      </w:pPr>
    </w:p>
    <w:p w:rsidR="00F65BF5" w:rsidRPr="00412FC2" w:rsidRDefault="00F65BF5">
      <w:pPr>
        <w:pStyle w:val="Corpodetexto"/>
        <w:spacing w:before="9"/>
        <w:rPr>
          <w:sz w:val="23"/>
          <w:szCs w:val="23"/>
          <w:lang w:val="pt-BR"/>
        </w:rPr>
      </w:pPr>
    </w:p>
    <w:p w:rsidR="00F65BF5" w:rsidRPr="00412FC2" w:rsidRDefault="00597404">
      <w:pPr>
        <w:pStyle w:val="Corpodetexto"/>
        <w:spacing w:before="52"/>
        <w:ind w:left="441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123825" cy="123825"/>
            <wp:effectExtent l="0" t="0" r="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BF5" w:rsidRPr="00412FC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F65BF5" w:rsidRPr="00412FC2">
        <w:rPr>
          <w:rFonts w:ascii="Times New Roman" w:hAnsi="Times New Roman" w:cs="Times New Roman"/>
          <w:spacing w:val="-16"/>
          <w:sz w:val="20"/>
          <w:szCs w:val="20"/>
          <w:lang w:val="pt-BR"/>
        </w:rPr>
        <w:t xml:space="preserve"> </w:t>
      </w:r>
      <w:r w:rsidR="00F65BF5" w:rsidRPr="00412FC2">
        <w:rPr>
          <w:lang w:val="pt-BR"/>
        </w:rPr>
        <w:t>Não é permitido ao</w:t>
      </w:r>
      <w:r w:rsidR="00F65BF5" w:rsidRPr="00412FC2">
        <w:rPr>
          <w:spacing w:val="-8"/>
          <w:lang w:val="pt-BR"/>
        </w:rPr>
        <w:t xml:space="preserve"> </w:t>
      </w:r>
      <w:r w:rsidR="00F65BF5" w:rsidRPr="00412FC2">
        <w:rPr>
          <w:lang w:val="pt-BR"/>
        </w:rPr>
        <w:t>candidato: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412FC2" w:rsidRDefault="00F65BF5">
      <w:pPr>
        <w:pStyle w:val="PargrafodaLista"/>
        <w:numPr>
          <w:ilvl w:val="0"/>
          <w:numId w:val="4"/>
        </w:numPr>
        <w:tabs>
          <w:tab w:val="left" w:pos="1011"/>
        </w:tabs>
        <w:spacing w:before="1"/>
        <w:ind w:right="168" w:hanging="285"/>
        <w:jc w:val="both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manter</w:t>
      </w:r>
      <w:proofErr w:type="gramEnd"/>
      <w:r w:rsidRPr="00412FC2">
        <w:rPr>
          <w:sz w:val="24"/>
          <w:szCs w:val="24"/>
          <w:lang w:val="pt-BR"/>
        </w:rPr>
        <w:t xml:space="preserve"> em seu poder, durante a realização da prova, qualquer tipo de equipamento eletrônico de telecomunicação (transmissão ou recepção), bem como agenda eletrônica, calculadora, livros, registros manuscritos ou</w:t>
      </w:r>
      <w:r w:rsidRPr="00412FC2">
        <w:rPr>
          <w:spacing w:val="-20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impressos;</w:t>
      </w:r>
    </w:p>
    <w:p w:rsidR="00F65BF5" w:rsidRPr="00412FC2" w:rsidRDefault="00F65BF5">
      <w:pPr>
        <w:pStyle w:val="PargrafodaLista"/>
        <w:numPr>
          <w:ilvl w:val="0"/>
          <w:numId w:val="4"/>
        </w:numPr>
        <w:tabs>
          <w:tab w:val="left" w:pos="1011"/>
        </w:tabs>
        <w:spacing w:before="2"/>
        <w:ind w:right="167"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sair</w:t>
      </w:r>
      <w:proofErr w:type="gramEnd"/>
      <w:r w:rsidRPr="00412FC2">
        <w:rPr>
          <w:sz w:val="24"/>
          <w:szCs w:val="24"/>
          <w:lang w:val="pt-BR"/>
        </w:rPr>
        <w:t xml:space="preserve"> da sala de aplicação de prova portando o Caderno de Questões ou Folha de Resposta;</w:t>
      </w:r>
    </w:p>
    <w:p w:rsidR="00F65BF5" w:rsidRPr="00412FC2" w:rsidRDefault="00F65BF5">
      <w:pPr>
        <w:pStyle w:val="PargrafodaLista"/>
        <w:numPr>
          <w:ilvl w:val="0"/>
          <w:numId w:val="4"/>
        </w:numPr>
        <w:tabs>
          <w:tab w:val="left" w:pos="1011"/>
        </w:tabs>
        <w:ind w:right="166"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retirar</w:t>
      </w:r>
      <w:proofErr w:type="gramEnd"/>
      <w:r w:rsidRPr="00412FC2">
        <w:rPr>
          <w:sz w:val="24"/>
          <w:szCs w:val="24"/>
          <w:lang w:val="pt-BR"/>
        </w:rPr>
        <w:t>‐se definitivamente da sala antes de decorrida 1 (uma) hora do início da realização da</w:t>
      </w:r>
      <w:r w:rsidRPr="00412FC2">
        <w:rPr>
          <w:spacing w:val="-1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prova.</w:t>
      </w: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597404">
      <w:pPr>
        <w:pStyle w:val="Corpodetexto"/>
        <w:ind w:left="441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123825" cy="123825"/>
            <wp:effectExtent l="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BF5" w:rsidRPr="00412FC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F65BF5" w:rsidRPr="00412FC2">
        <w:rPr>
          <w:rFonts w:ascii="Times New Roman" w:hAnsi="Times New Roman" w:cs="Times New Roman"/>
          <w:spacing w:val="-16"/>
          <w:sz w:val="20"/>
          <w:szCs w:val="20"/>
          <w:lang w:val="pt-BR"/>
        </w:rPr>
        <w:t xml:space="preserve"> </w:t>
      </w:r>
      <w:r w:rsidR="00F65BF5" w:rsidRPr="00412FC2">
        <w:rPr>
          <w:lang w:val="pt-BR"/>
        </w:rPr>
        <w:t>É eliminado do Processo Seletivo o candidato</w:t>
      </w:r>
      <w:r w:rsidR="00F65BF5" w:rsidRPr="00412FC2">
        <w:rPr>
          <w:spacing w:val="-23"/>
          <w:lang w:val="pt-BR"/>
        </w:rPr>
        <w:t xml:space="preserve"> </w:t>
      </w:r>
      <w:r w:rsidR="00F65BF5" w:rsidRPr="00412FC2">
        <w:rPr>
          <w:lang w:val="pt-BR"/>
        </w:rPr>
        <w:t>que: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Default="00F65BF5">
      <w:pPr>
        <w:pStyle w:val="PargrafodaLista"/>
        <w:numPr>
          <w:ilvl w:val="0"/>
          <w:numId w:val="3"/>
        </w:numPr>
        <w:tabs>
          <w:tab w:val="left" w:pos="1011"/>
        </w:tabs>
        <w:spacing w:before="1"/>
        <w:ind w:hanging="285"/>
        <w:rPr>
          <w:sz w:val="24"/>
          <w:szCs w:val="24"/>
        </w:rPr>
      </w:pPr>
      <w:proofErr w:type="spellStart"/>
      <w:r>
        <w:rPr>
          <w:sz w:val="24"/>
          <w:szCs w:val="24"/>
        </w:rPr>
        <w:t>faltar</w:t>
      </w:r>
      <w:proofErr w:type="spellEnd"/>
      <w:r>
        <w:rPr>
          <w:sz w:val="24"/>
          <w:szCs w:val="24"/>
        </w:rPr>
        <w:t xml:space="preserve"> à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prova</w:t>
      </w:r>
      <w:proofErr w:type="spellEnd"/>
      <w:r>
        <w:rPr>
          <w:sz w:val="24"/>
          <w:szCs w:val="24"/>
        </w:rPr>
        <w:t>;</w:t>
      </w:r>
    </w:p>
    <w:p w:rsidR="00F65BF5" w:rsidRPr="00412FC2" w:rsidRDefault="00F65BF5">
      <w:pPr>
        <w:pStyle w:val="PargrafodaLista"/>
        <w:numPr>
          <w:ilvl w:val="0"/>
          <w:numId w:val="3"/>
        </w:numPr>
        <w:tabs>
          <w:tab w:val="left" w:pos="1011"/>
        </w:tabs>
        <w:ind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comparecer</w:t>
      </w:r>
      <w:proofErr w:type="gramEnd"/>
      <w:r w:rsidRPr="00412FC2">
        <w:rPr>
          <w:sz w:val="24"/>
          <w:szCs w:val="24"/>
          <w:lang w:val="pt-BR"/>
        </w:rPr>
        <w:t xml:space="preserve"> em local, data e horário não</w:t>
      </w:r>
      <w:r w:rsidRPr="00412FC2">
        <w:rPr>
          <w:spacing w:val="-23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estabelecidos;</w:t>
      </w:r>
    </w:p>
    <w:p w:rsidR="00F65BF5" w:rsidRPr="00412FC2" w:rsidRDefault="00F65BF5">
      <w:pPr>
        <w:pStyle w:val="PargrafodaLista"/>
        <w:numPr>
          <w:ilvl w:val="0"/>
          <w:numId w:val="3"/>
        </w:numPr>
        <w:tabs>
          <w:tab w:val="left" w:pos="1011"/>
        </w:tabs>
        <w:ind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comunicar</w:t>
      </w:r>
      <w:proofErr w:type="gramEnd"/>
      <w:r w:rsidRPr="00412FC2">
        <w:rPr>
          <w:sz w:val="24"/>
          <w:szCs w:val="24"/>
          <w:lang w:val="pt-BR"/>
        </w:rPr>
        <w:t>-se</w:t>
      </w:r>
      <w:r w:rsidRPr="00412FC2">
        <w:rPr>
          <w:spacing w:val="-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com</w:t>
      </w:r>
      <w:r w:rsidRPr="00412FC2">
        <w:rPr>
          <w:spacing w:val="-4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outros</w:t>
      </w:r>
      <w:r w:rsidRPr="00412FC2">
        <w:rPr>
          <w:spacing w:val="-3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candidatos</w:t>
      </w:r>
      <w:r w:rsidRPr="00412FC2">
        <w:rPr>
          <w:spacing w:val="-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ou</w:t>
      </w:r>
      <w:r w:rsidRPr="00412FC2">
        <w:rPr>
          <w:spacing w:val="-4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outras</w:t>
      </w:r>
      <w:r w:rsidRPr="00412FC2">
        <w:rPr>
          <w:spacing w:val="-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pessoas</w:t>
      </w:r>
      <w:r w:rsidRPr="00412FC2">
        <w:rPr>
          <w:spacing w:val="-1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durante</w:t>
      </w:r>
      <w:r w:rsidRPr="00412FC2">
        <w:rPr>
          <w:spacing w:val="-2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a</w:t>
      </w:r>
      <w:r w:rsidRPr="00412FC2">
        <w:rPr>
          <w:spacing w:val="-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realização</w:t>
      </w:r>
      <w:r w:rsidRPr="00412FC2">
        <w:rPr>
          <w:spacing w:val="-2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da</w:t>
      </w:r>
      <w:r w:rsidRPr="00412FC2">
        <w:rPr>
          <w:spacing w:val="-5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prova;</w:t>
      </w:r>
    </w:p>
    <w:p w:rsidR="00F65BF5" w:rsidRPr="00412FC2" w:rsidRDefault="00F65BF5">
      <w:pPr>
        <w:pStyle w:val="PargrafodaLista"/>
        <w:numPr>
          <w:ilvl w:val="0"/>
          <w:numId w:val="3"/>
        </w:numPr>
        <w:tabs>
          <w:tab w:val="left" w:pos="1011"/>
        </w:tabs>
        <w:ind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apresentar</w:t>
      </w:r>
      <w:proofErr w:type="gramEnd"/>
      <w:r w:rsidRPr="00412FC2">
        <w:rPr>
          <w:sz w:val="24"/>
          <w:szCs w:val="24"/>
          <w:lang w:val="pt-BR"/>
        </w:rPr>
        <w:t xml:space="preserve"> atitude indevida com os aplicadores e coordenadores do Processo</w:t>
      </w:r>
      <w:r w:rsidRPr="00412FC2">
        <w:rPr>
          <w:spacing w:val="-31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Seletivo;</w:t>
      </w:r>
    </w:p>
    <w:p w:rsidR="00F65BF5" w:rsidRPr="00412FC2" w:rsidRDefault="00F65BF5">
      <w:pPr>
        <w:pStyle w:val="PargrafodaLista"/>
        <w:numPr>
          <w:ilvl w:val="0"/>
          <w:numId w:val="3"/>
        </w:numPr>
        <w:tabs>
          <w:tab w:val="left" w:pos="1011"/>
        </w:tabs>
        <w:ind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comparecer</w:t>
      </w:r>
      <w:proofErr w:type="gramEnd"/>
      <w:r w:rsidRPr="00412FC2">
        <w:rPr>
          <w:sz w:val="24"/>
          <w:szCs w:val="24"/>
          <w:lang w:val="pt-BR"/>
        </w:rPr>
        <w:t xml:space="preserve"> sem os documentos exigidos no dia da</w:t>
      </w:r>
      <w:r w:rsidRPr="00412FC2">
        <w:rPr>
          <w:spacing w:val="-19"/>
          <w:sz w:val="24"/>
          <w:szCs w:val="24"/>
          <w:lang w:val="pt-BR"/>
        </w:rPr>
        <w:t xml:space="preserve"> </w:t>
      </w:r>
      <w:r w:rsidRPr="00412FC2">
        <w:rPr>
          <w:sz w:val="24"/>
          <w:szCs w:val="24"/>
          <w:lang w:val="pt-BR"/>
        </w:rPr>
        <w:t>prova;</w:t>
      </w:r>
    </w:p>
    <w:p w:rsidR="00F65BF5" w:rsidRPr="00412FC2" w:rsidRDefault="00F65BF5">
      <w:pPr>
        <w:pStyle w:val="PargrafodaLista"/>
        <w:numPr>
          <w:ilvl w:val="0"/>
          <w:numId w:val="3"/>
        </w:numPr>
        <w:tabs>
          <w:tab w:val="left" w:pos="1011"/>
        </w:tabs>
        <w:ind w:right="168" w:hanging="285"/>
        <w:rPr>
          <w:sz w:val="24"/>
          <w:szCs w:val="24"/>
          <w:lang w:val="pt-BR"/>
        </w:rPr>
      </w:pPr>
      <w:proofErr w:type="gramStart"/>
      <w:r w:rsidRPr="00412FC2">
        <w:rPr>
          <w:sz w:val="24"/>
          <w:szCs w:val="24"/>
          <w:lang w:val="pt-BR"/>
        </w:rPr>
        <w:t>apresentar</w:t>
      </w:r>
      <w:proofErr w:type="gramEnd"/>
      <w:r w:rsidRPr="00412FC2">
        <w:rPr>
          <w:sz w:val="24"/>
          <w:szCs w:val="24"/>
          <w:lang w:val="pt-BR"/>
        </w:rPr>
        <w:t xml:space="preserve"> Protocolo de Inscrição do Candidato em ano diferente do qual pleiteia a vaga.</w:t>
      </w:r>
    </w:p>
    <w:p w:rsidR="00F65BF5" w:rsidRPr="00412FC2" w:rsidRDefault="00F65BF5">
      <w:pPr>
        <w:pStyle w:val="Corpodetexto"/>
        <w:rPr>
          <w:sz w:val="19"/>
          <w:szCs w:val="19"/>
          <w:lang w:val="pt-BR"/>
        </w:rPr>
      </w:pPr>
    </w:p>
    <w:p w:rsidR="00F65BF5" w:rsidRPr="00412FC2" w:rsidRDefault="00F65BF5">
      <w:pPr>
        <w:pStyle w:val="Ttulo1"/>
        <w:spacing w:before="63"/>
        <w:ind w:left="158"/>
        <w:rPr>
          <w:lang w:val="pt-BR"/>
        </w:rPr>
      </w:pPr>
      <w:r>
        <w:rPr>
          <w:rFonts w:ascii="Wingdings 2" w:hAnsi="Wingdings 2" w:cs="Wingdings 2"/>
          <w:b w:val="0"/>
          <w:bCs w:val="0"/>
        </w:rPr>
        <w:t></w:t>
      </w:r>
      <w:r w:rsidRPr="00412FC2">
        <w:rPr>
          <w:rFonts w:ascii="Times New Roman" w:hAnsi="Times New Roman" w:cs="Times New Roman"/>
          <w:b w:val="0"/>
          <w:bCs w:val="0"/>
          <w:lang w:val="pt-BR"/>
        </w:rPr>
        <w:t xml:space="preserve"> </w:t>
      </w:r>
      <w:r w:rsidRPr="00412FC2">
        <w:rPr>
          <w:lang w:val="pt-BR"/>
        </w:rPr>
        <w:t>IMPORTANTE</w:t>
      </w:r>
    </w:p>
    <w:p w:rsidR="00F65BF5" w:rsidRPr="00412FC2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F65BF5" w:rsidRPr="00412FC2" w:rsidRDefault="00F65BF5">
      <w:pPr>
        <w:spacing w:before="1"/>
        <w:ind w:left="466"/>
        <w:jc w:val="both"/>
        <w:rPr>
          <w:b/>
          <w:bCs/>
          <w:sz w:val="24"/>
          <w:szCs w:val="24"/>
          <w:lang w:val="pt-BR"/>
        </w:rPr>
      </w:pPr>
      <w:r w:rsidRPr="00412FC2">
        <w:rPr>
          <w:sz w:val="24"/>
          <w:szCs w:val="24"/>
          <w:lang w:val="pt-BR"/>
        </w:rPr>
        <w:t xml:space="preserve">O candidato deve chegar ao local de realização da prova com </w:t>
      </w:r>
      <w:r w:rsidRPr="00412FC2">
        <w:rPr>
          <w:b/>
          <w:bCs/>
          <w:sz w:val="24"/>
          <w:szCs w:val="24"/>
          <w:lang w:val="pt-BR"/>
        </w:rPr>
        <w:t>20 minutos de antecedência.</w:t>
      </w:r>
    </w:p>
    <w:p w:rsidR="00F65BF5" w:rsidRPr="00412FC2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F65BF5" w:rsidRPr="00412FC2" w:rsidRDefault="00F65BF5">
      <w:pPr>
        <w:pStyle w:val="Corpodetexto"/>
        <w:spacing w:before="1"/>
        <w:ind w:left="466" w:right="167"/>
        <w:jc w:val="both"/>
        <w:rPr>
          <w:lang w:val="pt-BR"/>
        </w:rPr>
      </w:pPr>
      <w:r w:rsidRPr="00412FC2">
        <w:rPr>
          <w:lang w:val="pt-BR"/>
        </w:rPr>
        <w:t>Não é permitida a entrada do candidato após o horário estabelecido de fechamento dos portões.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412FC2" w:rsidRDefault="00F65BF5">
      <w:pPr>
        <w:pStyle w:val="Corpodetexto"/>
        <w:spacing w:before="1"/>
        <w:ind w:left="466" w:right="164"/>
        <w:jc w:val="both"/>
        <w:rPr>
          <w:lang w:val="pt-BR"/>
        </w:rPr>
      </w:pPr>
      <w:r w:rsidRPr="00412FC2">
        <w:rPr>
          <w:lang w:val="pt-BR"/>
        </w:rPr>
        <w:t>A</w:t>
      </w:r>
      <w:r w:rsidR="008C4348">
        <w:rPr>
          <w:lang w:val="pt-BR"/>
        </w:rPr>
        <w:t>os candidatos às vagas do 2º ano</w:t>
      </w:r>
      <w:r w:rsidRPr="00412FC2">
        <w:rPr>
          <w:lang w:val="pt-BR"/>
        </w:rPr>
        <w:t xml:space="preserve"> do Ensino Fundamental, é permitida a entrada de um acompanhante até a porta da sala de aplicação da prova apenas para certificar-se de que o nome do candidato consta na lista afixada na porta da sala. Imediatamente, após a constatação, o acompanhante deve se retirar e aguardar no local indicado pela escola até o término da</w:t>
      </w:r>
      <w:r w:rsidRPr="00412FC2">
        <w:rPr>
          <w:spacing w:val="-4"/>
          <w:lang w:val="pt-BR"/>
        </w:rPr>
        <w:t xml:space="preserve"> </w:t>
      </w:r>
      <w:r w:rsidRPr="00412FC2">
        <w:rPr>
          <w:lang w:val="pt-BR"/>
        </w:rPr>
        <w:t>prova.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412FC2" w:rsidRDefault="00F65BF5">
      <w:pPr>
        <w:spacing w:before="1" w:line="242" w:lineRule="auto"/>
        <w:ind w:left="466" w:right="168"/>
        <w:jc w:val="both"/>
        <w:rPr>
          <w:b/>
          <w:bCs/>
          <w:sz w:val="24"/>
          <w:szCs w:val="24"/>
          <w:lang w:val="pt-BR"/>
        </w:rPr>
      </w:pPr>
      <w:r w:rsidRPr="00412FC2">
        <w:rPr>
          <w:sz w:val="24"/>
          <w:szCs w:val="24"/>
          <w:lang w:val="pt-BR"/>
        </w:rPr>
        <w:t xml:space="preserve">O candidato tem </w:t>
      </w:r>
      <w:proofErr w:type="gramStart"/>
      <w:r w:rsidRPr="00412FC2">
        <w:rPr>
          <w:b/>
          <w:bCs/>
          <w:sz w:val="24"/>
          <w:szCs w:val="24"/>
          <w:lang w:val="pt-BR"/>
        </w:rPr>
        <w:t>2</w:t>
      </w:r>
      <w:proofErr w:type="gramEnd"/>
      <w:r w:rsidRPr="00412FC2">
        <w:rPr>
          <w:b/>
          <w:bCs/>
          <w:sz w:val="24"/>
          <w:szCs w:val="24"/>
          <w:lang w:val="pt-BR"/>
        </w:rPr>
        <w:t xml:space="preserve"> (duas) horas </w:t>
      </w:r>
      <w:r w:rsidRPr="00412FC2">
        <w:rPr>
          <w:sz w:val="24"/>
          <w:szCs w:val="24"/>
          <w:lang w:val="pt-BR"/>
        </w:rPr>
        <w:t xml:space="preserve">para a realização da prova e o candidato com deficiência ou transtorno tem </w:t>
      </w:r>
      <w:r w:rsidRPr="00412FC2">
        <w:rPr>
          <w:b/>
          <w:bCs/>
          <w:sz w:val="24"/>
          <w:szCs w:val="24"/>
          <w:lang w:val="pt-BR"/>
        </w:rPr>
        <w:t>3 (três) horas.</w:t>
      </w:r>
    </w:p>
    <w:p w:rsidR="00F65BF5" w:rsidRPr="00412FC2" w:rsidRDefault="00F65BF5">
      <w:pPr>
        <w:spacing w:line="242" w:lineRule="auto"/>
        <w:jc w:val="both"/>
        <w:rPr>
          <w:sz w:val="24"/>
          <w:szCs w:val="24"/>
          <w:lang w:val="pt-BR"/>
        </w:rPr>
        <w:sectPr w:rsidR="00F65BF5" w:rsidRPr="00412FC2">
          <w:pgSz w:w="11910" w:h="16850"/>
          <w:pgMar w:top="1460" w:right="960" w:bottom="1240" w:left="1260" w:header="721" w:footer="1058" w:gutter="0"/>
          <w:cols w:space="720"/>
        </w:sectPr>
      </w:pPr>
    </w:p>
    <w:p w:rsidR="00F65BF5" w:rsidRPr="00412FC2" w:rsidRDefault="00F65BF5">
      <w:pPr>
        <w:pStyle w:val="Corpodetexto"/>
        <w:rPr>
          <w:b/>
          <w:bCs/>
          <w:sz w:val="20"/>
          <w:szCs w:val="20"/>
          <w:lang w:val="pt-BR"/>
        </w:rPr>
      </w:pPr>
    </w:p>
    <w:p w:rsidR="00F65BF5" w:rsidRPr="00412FC2" w:rsidRDefault="00F65BF5">
      <w:pPr>
        <w:pStyle w:val="Corpodetexto"/>
        <w:spacing w:before="11" w:after="1"/>
        <w:rPr>
          <w:b/>
          <w:bCs/>
          <w:sz w:val="13"/>
          <w:szCs w:val="13"/>
          <w:lang w:val="pt-BR"/>
        </w:rPr>
      </w:pPr>
    </w:p>
    <w:p w:rsidR="00F65BF5" w:rsidRPr="00F578B2" w:rsidRDefault="00F65BF5">
      <w:pPr>
        <w:pStyle w:val="Corpodetexto"/>
        <w:rPr>
          <w:b/>
          <w:bCs/>
          <w:sz w:val="20"/>
          <w:szCs w:val="20"/>
          <w:lang w:val="pt-BR"/>
        </w:rPr>
      </w:pPr>
    </w:p>
    <w:p w:rsidR="00F65BF5" w:rsidRPr="00F578B2" w:rsidRDefault="00F65BF5">
      <w:pPr>
        <w:pStyle w:val="Corpodetexto"/>
        <w:spacing w:before="7"/>
        <w:rPr>
          <w:b/>
          <w:bCs/>
          <w:sz w:val="29"/>
          <w:szCs w:val="29"/>
          <w:lang w:val="pt-BR"/>
        </w:rPr>
      </w:pPr>
    </w:p>
    <w:p w:rsidR="00F65BF5" w:rsidRDefault="00F65BF5">
      <w:pPr>
        <w:pStyle w:val="Ttulo1"/>
        <w:numPr>
          <w:ilvl w:val="0"/>
          <w:numId w:val="5"/>
        </w:numPr>
        <w:tabs>
          <w:tab w:val="left" w:pos="683"/>
        </w:tabs>
        <w:spacing w:before="51"/>
        <w:ind w:left="682"/>
      </w:pPr>
      <w:r>
        <w:t>CONTEÚDOS DA PROVA DE</w:t>
      </w:r>
      <w:r>
        <w:rPr>
          <w:spacing w:val="-11"/>
        </w:rPr>
        <w:t xml:space="preserve"> </w:t>
      </w:r>
      <w:r>
        <w:t>SELEÇÃO</w:t>
      </w:r>
    </w:p>
    <w:p w:rsidR="00F65BF5" w:rsidRDefault="00F65BF5">
      <w:pPr>
        <w:pStyle w:val="Corpodetexto"/>
        <w:spacing w:before="11"/>
        <w:rPr>
          <w:b/>
          <w:bCs/>
          <w:sz w:val="23"/>
          <w:szCs w:val="23"/>
        </w:rPr>
      </w:pPr>
    </w:p>
    <w:p w:rsidR="00F65BF5" w:rsidRPr="00412FC2" w:rsidRDefault="00F65BF5">
      <w:pPr>
        <w:pStyle w:val="Corpodetexto"/>
        <w:spacing w:before="1"/>
        <w:ind w:left="682" w:right="487"/>
        <w:jc w:val="both"/>
        <w:rPr>
          <w:lang w:val="pt-BR"/>
        </w:rPr>
      </w:pPr>
      <w:r w:rsidRPr="00412FC2">
        <w:rPr>
          <w:lang w:val="pt-BR"/>
        </w:rPr>
        <w:t xml:space="preserve">As questões propostas no Processo Seletivo são elaboradas com conteúdos </w:t>
      </w:r>
      <w:r w:rsidR="008C4348">
        <w:rPr>
          <w:lang w:val="pt-BR"/>
        </w:rPr>
        <w:t>de Língua Portuguesa</w:t>
      </w:r>
      <w:r w:rsidRPr="00412FC2">
        <w:rPr>
          <w:lang w:val="pt-BR"/>
        </w:rPr>
        <w:t>. Elas avaliam conhecimentos e habilidades relacionados ao ano de escolaridade anterior ao que o candidato pleiteia.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AC5AE7" w:rsidRDefault="0080782F" w:rsidP="0080782F">
      <w:pPr>
        <w:pStyle w:val="Corpodetexto"/>
        <w:ind w:firstLine="398"/>
        <w:rPr>
          <w:sz w:val="20"/>
          <w:szCs w:val="20"/>
          <w:lang w:val="pt-BR"/>
        </w:rPr>
      </w:pPr>
      <w:r>
        <w:rPr>
          <w:lang w:val="pt-BR"/>
        </w:rPr>
        <w:t xml:space="preserve">     </w:t>
      </w:r>
      <w:r w:rsidR="00F65BF5" w:rsidRPr="00412FC2">
        <w:rPr>
          <w:lang w:val="pt-BR"/>
        </w:rPr>
        <w:t xml:space="preserve">A prova é composta por questões objetivas de múltipla escolha, com quatro alternativas. </w:t>
      </w:r>
    </w:p>
    <w:p w:rsidR="00F65BF5" w:rsidRPr="00AC5AE7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Default="00F65BF5">
      <w:pPr>
        <w:pStyle w:val="Ttulo1"/>
        <w:numPr>
          <w:ilvl w:val="0"/>
          <w:numId w:val="5"/>
        </w:numPr>
        <w:tabs>
          <w:tab w:val="left" w:pos="683"/>
        </w:tabs>
        <w:spacing w:before="51"/>
        <w:ind w:left="682"/>
      </w:pPr>
      <w:r>
        <w:t>CLASSIFICAÇÃO DOS</w:t>
      </w:r>
      <w:r>
        <w:rPr>
          <w:spacing w:val="-18"/>
        </w:rPr>
        <w:t xml:space="preserve"> </w:t>
      </w:r>
      <w:r>
        <w:t>CANDIDATOS</w:t>
      </w:r>
    </w:p>
    <w:p w:rsidR="00F65BF5" w:rsidRDefault="00F65BF5">
      <w:pPr>
        <w:pStyle w:val="Corpodetexto"/>
        <w:spacing w:before="11"/>
        <w:rPr>
          <w:b/>
          <w:bCs/>
          <w:sz w:val="23"/>
          <w:szCs w:val="23"/>
        </w:rPr>
      </w:pPr>
    </w:p>
    <w:p w:rsidR="00F65BF5" w:rsidRPr="00412FC2" w:rsidRDefault="00F65BF5">
      <w:pPr>
        <w:pStyle w:val="Corpodetexto"/>
        <w:spacing w:before="1"/>
        <w:ind w:left="682"/>
        <w:rPr>
          <w:lang w:val="pt-BR"/>
        </w:rPr>
      </w:pPr>
      <w:r w:rsidRPr="00412FC2">
        <w:rPr>
          <w:lang w:val="pt-BR"/>
        </w:rPr>
        <w:t>A classificação ocorre, em ordem decrescente, de acordo com a pontuação obtida na prova.</w:t>
      </w: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Corpodetexto"/>
        <w:ind w:left="682" w:right="486"/>
        <w:jc w:val="both"/>
        <w:rPr>
          <w:lang w:val="pt-BR"/>
        </w:rPr>
      </w:pPr>
      <w:r w:rsidRPr="00412FC2">
        <w:rPr>
          <w:lang w:val="pt-BR"/>
        </w:rPr>
        <w:t xml:space="preserve">Em caso de empate, são priorizados os candidatos que têm irmãos matriculados na mesma escola pleiteada. Na inexistência de irmãos, consideram-se </w:t>
      </w:r>
      <w:r>
        <w:rPr>
          <w:lang w:val="pt-BR"/>
        </w:rPr>
        <w:t>o maio número de pontos nas questões de Língua Portuguesa.</w:t>
      </w:r>
    </w:p>
    <w:p w:rsidR="00F65BF5" w:rsidRPr="00412FC2" w:rsidRDefault="00F65BF5">
      <w:pPr>
        <w:pStyle w:val="Corpodetexto"/>
        <w:spacing w:before="11"/>
        <w:rPr>
          <w:sz w:val="23"/>
          <w:szCs w:val="23"/>
          <w:lang w:val="pt-BR"/>
        </w:rPr>
      </w:pPr>
    </w:p>
    <w:p w:rsidR="00F65BF5" w:rsidRPr="00ED3E50" w:rsidRDefault="00F65BF5">
      <w:pPr>
        <w:pStyle w:val="Ttulo1"/>
        <w:spacing w:before="1"/>
        <w:ind w:left="398"/>
        <w:rPr>
          <w:lang w:val="pt-BR"/>
        </w:rPr>
      </w:pPr>
      <w:r>
        <w:rPr>
          <w:rFonts w:ascii="Wingdings 2" w:hAnsi="Wingdings 2" w:cs="Wingdings 2"/>
          <w:b w:val="0"/>
          <w:bCs w:val="0"/>
        </w:rPr>
        <w:t></w:t>
      </w:r>
      <w:r w:rsidRPr="00ED3E50">
        <w:rPr>
          <w:rFonts w:ascii="Times New Roman" w:hAnsi="Times New Roman" w:cs="Times New Roman"/>
          <w:b w:val="0"/>
          <w:bCs w:val="0"/>
          <w:lang w:val="pt-BR"/>
        </w:rPr>
        <w:t xml:space="preserve"> O</w:t>
      </w:r>
      <w:r w:rsidRPr="00ED3E50">
        <w:rPr>
          <w:lang w:val="pt-BR"/>
        </w:rPr>
        <w:t>rganização da prova:</w:t>
      </w:r>
    </w:p>
    <w:p w:rsidR="00F65BF5" w:rsidRPr="00ED3E50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1E365D" w:rsidRPr="001E365D" w:rsidRDefault="001E365D" w:rsidP="001E365D">
      <w:pPr>
        <w:pStyle w:val="xxmsolistparagraph"/>
        <w:shd w:val="clear" w:color="auto" w:fill="FFFFFF"/>
        <w:spacing w:before="0" w:beforeAutospacing="0" w:after="0" w:afterAutospacing="0"/>
        <w:ind w:left="765" w:hanging="360"/>
        <w:jc w:val="both"/>
        <w:rPr>
          <w:rFonts w:ascii="Calibri" w:hAnsi="Calibri" w:cs="Calibri"/>
          <w:b/>
          <w:bCs/>
        </w:rPr>
      </w:pPr>
      <w:r>
        <w:rPr>
          <w:rFonts w:ascii="Symbol" w:hAnsi="Symbol" w:cs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º ano</w:t>
      </w:r>
      <w:r>
        <w:rPr>
          <w:rFonts w:ascii="Calibri" w:hAnsi="Calibri" w:cs="Calibri"/>
        </w:rPr>
        <w:t> – 10 questões de Língua Portuguesa </w:t>
      </w:r>
      <w:r>
        <w:rPr>
          <w:rFonts w:ascii="Calibri" w:hAnsi="Calibri" w:cs="Calibri"/>
          <w:b/>
          <w:bCs/>
        </w:rPr>
        <w:t>(conteúdo do 1º ano para ingresso no 2º ano)</w:t>
      </w:r>
    </w:p>
    <w:p w:rsidR="001E365D" w:rsidRDefault="001E365D" w:rsidP="001E365D">
      <w:pPr>
        <w:pStyle w:val="xxmsolistparagraph"/>
        <w:shd w:val="clear" w:color="auto" w:fill="FFFFFF"/>
        <w:spacing w:before="0" w:beforeAutospacing="0" w:after="0" w:afterAutospacing="0"/>
        <w:ind w:left="765" w:hanging="360"/>
        <w:jc w:val="both"/>
        <w:rPr>
          <w:rFonts w:ascii="Symbol" w:hAnsi="Symbol" w:cs="Symbol"/>
        </w:rPr>
      </w:pPr>
    </w:p>
    <w:p w:rsidR="00F65BF5" w:rsidRDefault="00F65BF5" w:rsidP="00ED3E50">
      <w:pPr>
        <w:pStyle w:val="xxmsolistparagraphcxspmiddle"/>
        <w:shd w:val="clear" w:color="auto" w:fill="FFFFFF"/>
        <w:spacing w:before="0" w:beforeAutospacing="0" w:after="0" w:afterAutospacing="0"/>
        <w:ind w:left="765"/>
        <w:jc w:val="both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F65BF5" w:rsidRPr="00412FC2" w:rsidRDefault="00F65BF5">
      <w:pPr>
        <w:pStyle w:val="Corpodetexto"/>
        <w:spacing w:before="6"/>
        <w:rPr>
          <w:lang w:val="pt-BR"/>
        </w:rPr>
      </w:pPr>
    </w:p>
    <w:p w:rsidR="00F65BF5" w:rsidRDefault="00597404">
      <w:pPr>
        <w:pStyle w:val="Corpodetexto"/>
        <w:ind w:left="116"/>
        <w:rPr>
          <w:sz w:val="20"/>
          <w:szCs w:val="20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148705" cy="903605"/>
                <wp:effectExtent l="635" t="7620" r="3810" b="3175"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903605"/>
                          <a:chOff x="0" y="0"/>
                          <a:chExt cx="9683" cy="1423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8454" y="1226"/>
                            <a:ext cx="1205" cy="172"/>
                          </a:xfrm>
                          <a:custGeom>
                            <a:avLst/>
                            <a:gdLst>
                              <a:gd name="T0" fmla="+- 0 8766 8454"/>
                              <a:gd name="T1" fmla="*/ T0 w 1205"/>
                              <a:gd name="T2" fmla="+- 0 1232 1226"/>
                              <a:gd name="T3" fmla="*/ 1232 h 172"/>
                              <a:gd name="T4" fmla="+- 0 8454 8454"/>
                              <a:gd name="T5" fmla="*/ T4 w 1205"/>
                              <a:gd name="T6" fmla="+- 0 1398 1226"/>
                              <a:gd name="T7" fmla="*/ 1398 h 172"/>
                              <a:gd name="T8" fmla="+- 0 9483 8454"/>
                              <a:gd name="T9" fmla="*/ T8 w 1205"/>
                              <a:gd name="T10" fmla="+- 0 1251 1226"/>
                              <a:gd name="T11" fmla="*/ 1251 h 172"/>
                              <a:gd name="T12" fmla="+- 0 9047 8454"/>
                              <a:gd name="T13" fmla="*/ T12 w 1205"/>
                              <a:gd name="T14" fmla="+- 0 1251 1226"/>
                              <a:gd name="T15" fmla="*/ 1251 h 172"/>
                              <a:gd name="T16" fmla="+- 0 8973 8454"/>
                              <a:gd name="T17" fmla="*/ T16 w 1205"/>
                              <a:gd name="T18" fmla="+- 0 1250 1226"/>
                              <a:gd name="T19" fmla="*/ 1250 h 172"/>
                              <a:gd name="T20" fmla="+- 0 8907 8454"/>
                              <a:gd name="T21" fmla="*/ T20 w 1205"/>
                              <a:gd name="T22" fmla="+- 0 1248 1226"/>
                              <a:gd name="T23" fmla="*/ 1248 h 172"/>
                              <a:gd name="T24" fmla="+- 0 8851 8454"/>
                              <a:gd name="T25" fmla="*/ T24 w 1205"/>
                              <a:gd name="T26" fmla="+- 0 1244 1226"/>
                              <a:gd name="T27" fmla="*/ 1244 h 172"/>
                              <a:gd name="T28" fmla="+- 0 8803 8454"/>
                              <a:gd name="T29" fmla="*/ T28 w 1205"/>
                              <a:gd name="T30" fmla="+- 0 1239 1226"/>
                              <a:gd name="T31" fmla="*/ 1239 h 172"/>
                              <a:gd name="T32" fmla="+- 0 8766 8454"/>
                              <a:gd name="T33" fmla="*/ T32 w 1205"/>
                              <a:gd name="T34" fmla="+- 0 1232 1226"/>
                              <a:gd name="T35" fmla="*/ 1232 h 172"/>
                              <a:gd name="T36" fmla="+- 0 9658 8454"/>
                              <a:gd name="T37" fmla="*/ T36 w 1205"/>
                              <a:gd name="T38" fmla="+- 0 1226 1226"/>
                              <a:gd name="T39" fmla="*/ 1226 h 172"/>
                              <a:gd name="T40" fmla="+- 0 9425 8454"/>
                              <a:gd name="T41" fmla="*/ T40 w 1205"/>
                              <a:gd name="T42" fmla="+- 0 1241 1226"/>
                              <a:gd name="T43" fmla="*/ 1241 h 172"/>
                              <a:gd name="T44" fmla="+- 0 9319 8454"/>
                              <a:gd name="T45" fmla="*/ T44 w 1205"/>
                              <a:gd name="T46" fmla="+- 0 1246 1226"/>
                              <a:gd name="T47" fmla="*/ 1246 h 172"/>
                              <a:gd name="T48" fmla="+- 0 9221 8454"/>
                              <a:gd name="T49" fmla="*/ T48 w 1205"/>
                              <a:gd name="T50" fmla="+- 0 1249 1226"/>
                              <a:gd name="T51" fmla="*/ 1249 h 172"/>
                              <a:gd name="T52" fmla="+- 0 9130 8454"/>
                              <a:gd name="T53" fmla="*/ T52 w 1205"/>
                              <a:gd name="T54" fmla="+- 0 1251 1226"/>
                              <a:gd name="T55" fmla="*/ 1251 h 172"/>
                              <a:gd name="T56" fmla="+- 0 9047 8454"/>
                              <a:gd name="T57" fmla="*/ T56 w 1205"/>
                              <a:gd name="T58" fmla="+- 0 1251 1226"/>
                              <a:gd name="T59" fmla="*/ 1251 h 172"/>
                              <a:gd name="T60" fmla="+- 0 9483 8454"/>
                              <a:gd name="T61" fmla="*/ T60 w 1205"/>
                              <a:gd name="T62" fmla="+- 0 1251 1226"/>
                              <a:gd name="T63" fmla="*/ 1251 h 172"/>
                              <a:gd name="T64" fmla="+- 0 9658 8454"/>
                              <a:gd name="T65" fmla="*/ T64 w 1205"/>
                              <a:gd name="T66" fmla="+- 0 1226 1226"/>
                              <a:gd name="T67" fmla="*/ 1226 h 172"/>
                              <a:gd name="T68" fmla="+- 0 3163 8454"/>
                              <a:gd name="T69" fmla="*/ T68 w 1205"/>
                              <a:gd name="T70" fmla="+- 0 3163 1226"/>
                              <a:gd name="T71" fmla="*/ 3163 h 172"/>
                              <a:gd name="T72" fmla="+- 0 18437 8454"/>
                              <a:gd name="T73" fmla="*/ T72 w 1205"/>
                              <a:gd name="T74" fmla="+- 0 18437 1226"/>
                              <a:gd name="T75" fmla="*/ 18437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T69" t="T71" r="T73" b="T75"/>
                            <a:pathLst>
                              <a:path w="1205" h="172">
                                <a:moveTo>
                                  <a:pt x="312" y="6"/>
                                </a:moveTo>
                                <a:lnTo>
                                  <a:pt x="0" y="172"/>
                                </a:lnTo>
                                <a:lnTo>
                                  <a:pt x="1029" y="25"/>
                                </a:lnTo>
                                <a:lnTo>
                                  <a:pt x="593" y="25"/>
                                </a:lnTo>
                                <a:lnTo>
                                  <a:pt x="519" y="24"/>
                                </a:lnTo>
                                <a:lnTo>
                                  <a:pt x="453" y="22"/>
                                </a:lnTo>
                                <a:lnTo>
                                  <a:pt x="397" y="18"/>
                                </a:lnTo>
                                <a:lnTo>
                                  <a:pt x="349" y="13"/>
                                </a:lnTo>
                                <a:lnTo>
                                  <a:pt x="312" y="6"/>
                                </a:lnTo>
                                <a:close/>
                                <a:moveTo>
                                  <a:pt x="1204" y="0"/>
                                </a:moveTo>
                                <a:lnTo>
                                  <a:pt x="971" y="15"/>
                                </a:lnTo>
                                <a:lnTo>
                                  <a:pt x="865" y="20"/>
                                </a:lnTo>
                                <a:lnTo>
                                  <a:pt x="767" y="23"/>
                                </a:lnTo>
                                <a:lnTo>
                                  <a:pt x="676" y="25"/>
                                </a:lnTo>
                                <a:lnTo>
                                  <a:pt x="593" y="25"/>
                                </a:lnTo>
                                <a:lnTo>
                                  <a:pt x="1029" y="25"/>
                                </a:lnTo>
                                <a:lnTo>
                                  <a:pt x="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9633" cy="1373"/>
                          </a:xfrm>
                          <a:custGeom>
                            <a:avLst/>
                            <a:gdLst>
                              <a:gd name="T0" fmla="+- 0 25 25"/>
                              <a:gd name="T1" fmla="*/ T0 w 9633"/>
                              <a:gd name="T2" fmla="+- 0 25 25"/>
                              <a:gd name="T3" fmla="*/ 25 h 1373"/>
                              <a:gd name="T4" fmla="+- 0 25 25"/>
                              <a:gd name="T5" fmla="*/ T4 w 9633"/>
                              <a:gd name="T6" fmla="+- 0 1398 25"/>
                              <a:gd name="T7" fmla="*/ 1398 h 1373"/>
                              <a:gd name="T8" fmla="+- 0 8454 25"/>
                              <a:gd name="T9" fmla="*/ T8 w 9633"/>
                              <a:gd name="T10" fmla="+- 0 1398 25"/>
                              <a:gd name="T11" fmla="*/ 1398 h 1373"/>
                              <a:gd name="T12" fmla="+- 0 9658 25"/>
                              <a:gd name="T13" fmla="*/ T12 w 9633"/>
                              <a:gd name="T14" fmla="+- 0 1226 25"/>
                              <a:gd name="T15" fmla="*/ 1226 h 1373"/>
                              <a:gd name="T16" fmla="+- 0 9658 25"/>
                              <a:gd name="T17" fmla="*/ T16 w 9633"/>
                              <a:gd name="T18" fmla="+- 0 25 25"/>
                              <a:gd name="T19" fmla="*/ 25 h 1373"/>
                              <a:gd name="T20" fmla="+- 0 25 25"/>
                              <a:gd name="T21" fmla="*/ T20 w 9633"/>
                              <a:gd name="T22" fmla="+- 0 25 25"/>
                              <a:gd name="T23" fmla="*/ 25 h 1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633" h="1373">
                                <a:moveTo>
                                  <a:pt x="0" y="0"/>
                                </a:moveTo>
                                <a:lnTo>
                                  <a:pt x="0" y="1373"/>
                                </a:lnTo>
                                <a:lnTo>
                                  <a:pt x="8429" y="1373"/>
                                </a:lnTo>
                                <a:lnTo>
                                  <a:pt x="9633" y="1201"/>
                                </a:lnTo>
                                <a:lnTo>
                                  <a:pt x="9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5281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8454" y="1226"/>
                            <a:ext cx="1205" cy="172"/>
                          </a:xfrm>
                          <a:custGeom>
                            <a:avLst/>
                            <a:gdLst>
                              <a:gd name="T0" fmla="+- 0 8454 8454"/>
                              <a:gd name="T1" fmla="*/ T0 w 1205"/>
                              <a:gd name="T2" fmla="+- 0 1398 1226"/>
                              <a:gd name="T3" fmla="*/ 1398 h 172"/>
                              <a:gd name="T4" fmla="+- 0 8766 8454"/>
                              <a:gd name="T5" fmla="*/ T4 w 1205"/>
                              <a:gd name="T6" fmla="+- 0 1232 1226"/>
                              <a:gd name="T7" fmla="*/ 1232 h 172"/>
                              <a:gd name="T8" fmla="+- 0 8803 8454"/>
                              <a:gd name="T9" fmla="*/ T8 w 1205"/>
                              <a:gd name="T10" fmla="+- 0 1239 1226"/>
                              <a:gd name="T11" fmla="*/ 1239 h 172"/>
                              <a:gd name="T12" fmla="+- 0 8851 8454"/>
                              <a:gd name="T13" fmla="*/ T12 w 1205"/>
                              <a:gd name="T14" fmla="+- 0 1244 1226"/>
                              <a:gd name="T15" fmla="*/ 1244 h 172"/>
                              <a:gd name="T16" fmla="+- 0 8907 8454"/>
                              <a:gd name="T17" fmla="*/ T16 w 1205"/>
                              <a:gd name="T18" fmla="+- 0 1248 1226"/>
                              <a:gd name="T19" fmla="*/ 1248 h 172"/>
                              <a:gd name="T20" fmla="+- 0 8973 8454"/>
                              <a:gd name="T21" fmla="*/ T20 w 1205"/>
                              <a:gd name="T22" fmla="+- 0 1250 1226"/>
                              <a:gd name="T23" fmla="*/ 1250 h 172"/>
                              <a:gd name="T24" fmla="+- 0 9047 8454"/>
                              <a:gd name="T25" fmla="*/ T24 w 1205"/>
                              <a:gd name="T26" fmla="+- 0 1251 1226"/>
                              <a:gd name="T27" fmla="*/ 1251 h 172"/>
                              <a:gd name="T28" fmla="+- 0 9130 8454"/>
                              <a:gd name="T29" fmla="*/ T28 w 1205"/>
                              <a:gd name="T30" fmla="+- 0 1251 1226"/>
                              <a:gd name="T31" fmla="*/ 1251 h 172"/>
                              <a:gd name="T32" fmla="+- 0 9221 8454"/>
                              <a:gd name="T33" fmla="*/ T32 w 1205"/>
                              <a:gd name="T34" fmla="+- 0 1249 1226"/>
                              <a:gd name="T35" fmla="*/ 1249 h 172"/>
                              <a:gd name="T36" fmla="+- 0 9319 8454"/>
                              <a:gd name="T37" fmla="*/ T36 w 1205"/>
                              <a:gd name="T38" fmla="+- 0 1246 1226"/>
                              <a:gd name="T39" fmla="*/ 1246 h 172"/>
                              <a:gd name="T40" fmla="+- 0 9425 8454"/>
                              <a:gd name="T41" fmla="*/ T40 w 1205"/>
                              <a:gd name="T42" fmla="+- 0 1241 1226"/>
                              <a:gd name="T43" fmla="*/ 1241 h 172"/>
                              <a:gd name="T44" fmla="+- 0 9538 8454"/>
                              <a:gd name="T45" fmla="*/ T44 w 1205"/>
                              <a:gd name="T46" fmla="+- 0 1234 1226"/>
                              <a:gd name="T47" fmla="*/ 1234 h 172"/>
                              <a:gd name="T48" fmla="+- 0 9658 8454"/>
                              <a:gd name="T49" fmla="*/ T48 w 1205"/>
                              <a:gd name="T50" fmla="+- 0 1226 1226"/>
                              <a:gd name="T51" fmla="*/ 1226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05" h="172">
                                <a:moveTo>
                                  <a:pt x="0" y="172"/>
                                </a:moveTo>
                                <a:lnTo>
                                  <a:pt x="312" y="6"/>
                                </a:lnTo>
                                <a:lnTo>
                                  <a:pt x="349" y="13"/>
                                </a:lnTo>
                                <a:lnTo>
                                  <a:pt x="397" y="18"/>
                                </a:lnTo>
                                <a:lnTo>
                                  <a:pt x="453" y="22"/>
                                </a:lnTo>
                                <a:lnTo>
                                  <a:pt x="519" y="24"/>
                                </a:lnTo>
                                <a:lnTo>
                                  <a:pt x="593" y="25"/>
                                </a:lnTo>
                                <a:lnTo>
                                  <a:pt x="676" y="25"/>
                                </a:lnTo>
                                <a:lnTo>
                                  <a:pt x="767" y="23"/>
                                </a:lnTo>
                                <a:lnTo>
                                  <a:pt x="865" y="20"/>
                                </a:lnTo>
                                <a:lnTo>
                                  <a:pt x="971" y="15"/>
                                </a:lnTo>
                                <a:lnTo>
                                  <a:pt x="1084" y="8"/>
                                </a:lnTo>
                                <a:lnTo>
                                  <a:pt x="120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5281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1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BF5" w:rsidRPr="00412FC2" w:rsidRDefault="00F65BF5">
                              <w:pPr>
                                <w:spacing w:before="140"/>
                                <w:ind w:left="426" w:right="180" w:hanging="284"/>
                                <w:jc w:val="both"/>
                                <w:rPr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Wingdings 2" w:hAnsi="Wingdings 2" w:cs="Wingdings 2"/>
                                </w:rPr>
                                <w:t></w:t>
                              </w:r>
                              <w:r w:rsidRPr="00412F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r w:rsidRPr="00412FC2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 xml:space="preserve">Atenção: </w:t>
                              </w:r>
                              <w:r w:rsidRPr="00412FC2">
                                <w:rPr>
                                  <w:sz w:val="24"/>
                                  <w:szCs w:val="24"/>
                                  <w:lang w:val="pt-BR"/>
                                </w:rPr>
                                <w:t xml:space="preserve">prevalecendo, ainda, o empate, </w:t>
                              </w:r>
                              <w:r w:rsidRPr="00412FC2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 xml:space="preserve">é realizado o sorteio </w:t>
                              </w:r>
                              <w:r w:rsidRPr="00412FC2">
                                <w:rPr>
                                  <w:sz w:val="24"/>
                                  <w:szCs w:val="24"/>
                                  <w:lang w:val="pt-BR"/>
                                </w:rPr>
                                <w:t xml:space="preserve">dos candidatos </w:t>
                              </w:r>
                              <w:proofErr w:type="gramStart"/>
                              <w:r w:rsidRPr="00412FC2">
                                <w:rPr>
                                  <w:sz w:val="24"/>
                                  <w:szCs w:val="24"/>
                                  <w:lang w:val="pt-BR"/>
                                </w:rPr>
                                <w:t>na</w:t>
                              </w:r>
                              <w:proofErr w:type="gramEnd"/>
                              <w:r w:rsidRPr="00412FC2">
                                <w:rPr>
                                  <w:sz w:val="24"/>
                                  <w:szCs w:val="24"/>
                                  <w:lang w:val="pt-BR"/>
                                </w:rPr>
                                <w:t xml:space="preserve"> presença dos responsáveis. Nesse caso, antes da classificação final, a escola entra em contato informando a data e o horário de realização do sorteio.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id="Group 13" o:spid="_x0000_s1032" style="width:484.15pt;height:71.15pt;mso-position-horizontal-relative:char;mso-position-vertical-relative:line" coordsize="9683,1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">
                <v:shape id="AutoShape 14" o:spid="_x0000_s1033" style="position:absolute;left:8454;top:1226;width:1205;height:172;visibility:visible;mso-wrap-style:square;v-text-anchor:top" coordsize="120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" path="m312,6l,172,1029,25r-436,l519,24,453,22,397,18,349,13,312,6xm1204,l971,15,865,20r-98,3l676,25r-83,l1029,25,1204,xe" fillcolor="#cdcdcd" stroked="f">
                  <v:path arrowok="t" o:connecttype="custom" o:connectlocs="312,1232;0,1398;1029,1251;593,1251;519,1250;453,1248;397,1244;349,1239;312,1232;1204,1226;971,1241;865,1246;767,1249;676,1251;593,1251;1029,1251;1204,1226" o:connectangles="0,0,0,0,0,0,0,0,0,0,0,0,0,0,0,0,0" textboxrect="-5291,3163,9983,18437"/>
                </v:shape>
                <v:shape id="Freeform 15" o:spid="_x0000_s1034" style="position:absolute;left:25;top:25;width:9633;height:1373;visibility:visible;mso-wrap-style:square;v-text-anchor:top" coordsize="9633,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" path="m,l,1373r8429,l9633,1201,9633,,,xe" filled="f" strokecolor="#528135" strokeweight="2.5pt">
                  <v:path arrowok="t" o:connecttype="custom" o:connectlocs="0,25;0,1398;8429,1398;9633,1226;9633,25;0,25" o:connectangles="0,0,0,0,0,0"/>
                </v:shape>
                <v:shape id="Freeform 16" o:spid="_x0000_s1035" style="position:absolute;left:8454;top:1226;width:1205;height:172;visibility:visible;mso-wrap-style:square;v-text-anchor:top" coordsize="120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" path="m,172l312,6r37,7l397,18r56,4l519,24r74,1l676,25r91,-2l865,20,971,15,1084,8,1204,e" filled="f" strokecolor="#528135" strokeweight="2.5pt">
                  <v:path arrowok="t" o:connecttype="custom" o:connectlocs="0,1398;312,1232;349,1239;397,1244;453,1248;519,1250;593,1251;676,1251;767,1249;865,1246;971,1241;1084,1234;1204,1226" o:connectangles="0,0,0,0,0,0,0,0,0,0,0,0,0"/>
                </v:shape>
                <v:shape id="Text Box 17" o:spid="_x0000_s1036" type="#_x0000_t202" style="position:absolute;width:96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65BF5" w:rsidRPr="00412FC2" w:rsidRDefault="00F65BF5">
                        <w:pPr>
                          <w:spacing w:before="140"/>
                          <w:ind w:left="426" w:right="180" w:hanging="284"/>
                          <w:jc w:val="both"/>
                          <w:rPr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Wingdings 2" w:hAnsi="Wingdings 2" w:cs="Wingdings 2"/>
                          </w:rPr>
                          <w:t></w:t>
                        </w:r>
                        <w:r w:rsidRPr="00412F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/>
                          </w:rPr>
                          <w:t xml:space="preserve"> </w:t>
                        </w:r>
                        <w:r w:rsidRPr="00412FC2">
                          <w:rPr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 xml:space="preserve">Atenção: </w:t>
                        </w:r>
                        <w:r w:rsidRPr="00412FC2">
                          <w:rPr>
                            <w:sz w:val="24"/>
                            <w:szCs w:val="24"/>
                            <w:lang w:val="pt-BR"/>
                          </w:rPr>
                          <w:t xml:space="preserve">prevalecendo, ainda, o empate, </w:t>
                        </w:r>
                        <w:r w:rsidRPr="00412FC2">
                          <w:rPr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 xml:space="preserve">é realizado o sorteio </w:t>
                        </w:r>
                        <w:r w:rsidRPr="00412FC2">
                          <w:rPr>
                            <w:sz w:val="24"/>
                            <w:szCs w:val="24"/>
                            <w:lang w:val="pt-BR"/>
                          </w:rPr>
                          <w:t>dos candidatos na presença dos responsáveis. Nesse caso, antes da classificação final, a escola entra em contato informando a data e o horário de realização do sorteio.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65BF5" w:rsidRDefault="00F65BF5">
      <w:pPr>
        <w:pStyle w:val="Corpodetexto"/>
        <w:rPr>
          <w:sz w:val="20"/>
          <w:szCs w:val="20"/>
        </w:rPr>
      </w:pPr>
    </w:p>
    <w:p w:rsidR="00F65BF5" w:rsidRDefault="00F65BF5">
      <w:pPr>
        <w:pStyle w:val="Corpodetexto"/>
        <w:rPr>
          <w:sz w:val="20"/>
          <w:szCs w:val="20"/>
        </w:rPr>
      </w:pPr>
    </w:p>
    <w:p w:rsidR="00F65BF5" w:rsidRDefault="00F65BF5">
      <w:pPr>
        <w:pStyle w:val="Corpodetexto"/>
        <w:spacing w:before="3"/>
        <w:rPr>
          <w:sz w:val="17"/>
          <w:szCs w:val="17"/>
        </w:rPr>
      </w:pPr>
    </w:p>
    <w:p w:rsidR="00F65BF5" w:rsidRDefault="00F65BF5">
      <w:pPr>
        <w:pStyle w:val="Ttulo1"/>
        <w:numPr>
          <w:ilvl w:val="0"/>
          <w:numId w:val="5"/>
        </w:numPr>
        <w:tabs>
          <w:tab w:val="left" w:pos="619"/>
        </w:tabs>
        <w:spacing w:before="52"/>
        <w:ind w:left="618" w:hanging="360"/>
      </w:pPr>
      <w:r>
        <w:t>DIVULGAÇÃO DOS</w:t>
      </w:r>
      <w:r>
        <w:rPr>
          <w:spacing w:val="-13"/>
        </w:rPr>
        <w:t xml:space="preserve"> </w:t>
      </w:r>
      <w:r>
        <w:t>GABARITOS</w:t>
      </w:r>
    </w:p>
    <w:p w:rsidR="00F65BF5" w:rsidRDefault="00F65BF5">
      <w:pPr>
        <w:pStyle w:val="Corpodetexto"/>
        <w:spacing w:before="11"/>
        <w:rPr>
          <w:b/>
          <w:bCs/>
          <w:sz w:val="23"/>
          <w:szCs w:val="23"/>
        </w:rPr>
      </w:pPr>
    </w:p>
    <w:p w:rsidR="00F65BF5" w:rsidRPr="00ED3E50" w:rsidRDefault="00F65BF5" w:rsidP="00ED3E50">
      <w:pPr>
        <w:ind w:left="234"/>
        <w:jc w:val="both"/>
        <w:rPr>
          <w:sz w:val="24"/>
          <w:szCs w:val="24"/>
          <w:lang w:val="pt-BR"/>
        </w:rPr>
      </w:pPr>
      <w:r w:rsidRPr="00ED3E50">
        <w:rPr>
          <w:sz w:val="24"/>
          <w:szCs w:val="24"/>
          <w:lang w:val="pt-BR"/>
        </w:rPr>
        <w:t>Os</w:t>
      </w:r>
      <w:r w:rsidRPr="00ED3E50">
        <w:rPr>
          <w:sz w:val="24"/>
          <w:szCs w:val="24"/>
          <w:lang w:val="pt-BR"/>
        </w:rPr>
        <w:tab/>
        <w:t>gabaritos</w:t>
      </w:r>
      <w:r w:rsidRPr="00ED3E50">
        <w:rPr>
          <w:sz w:val="24"/>
          <w:szCs w:val="24"/>
          <w:lang w:val="pt-BR"/>
        </w:rPr>
        <w:tab/>
        <w:t>serão</w:t>
      </w:r>
      <w:r w:rsidRPr="00ED3E50">
        <w:rPr>
          <w:sz w:val="24"/>
          <w:szCs w:val="24"/>
          <w:lang w:val="pt-BR"/>
        </w:rPr>
        <w:tab/>
        <w:t>divulgados</w:t>
      </w:r>
      <w:r w:rsidRPr="00ED3E50">
        <w:rPr>
          <w:sz w:val="24"/>
          <w:szCs w:val="24"/>
          <w:lang w:val="pt-BR"/>
        </w:rPr>
        <w:tab/>
        <w:t>na</w:t>
      </w:r>
      <w:r w:rsidRPr="00ED3E50">
        <w:rPr>
          <w:sz w:val="24"/>
          <w:szCs w:val="24"/>
          <w:lang w:val="pt-BR"/>
        </w:rPr>
        <w:tab/>
        <w:t>escola</w:t>
      </w:r>
      <w:r w:rsidRPr="00ED3E50">
        <w:rPr>
          <w:sz w:val="24"/>
          <w:szCs w:val="24"/>
          <w:lang w:val="pt-BR"/>
        </w:rPr>
        <w:tab/>
        <w:t>do</w:t>
      </w:r>
      <w:r w:rsidRPr="00ED3E50">
        <w:rPr>
          <w:sz w:val="24"/>
          <w:szCs w:val="24"/>
          <w:lang w:val="pt-BR"/>
        </w:rPr>
        <w:tab/>
        <w:t>SESI‐SP</w:t>
      </w:r>
      <w:r w:rsidRPr="00ED3E50">
        <w:rPr>
          <w:sz w:val="24"/>
          <w:szCs w:val="24"/>
          <w:lang w:val="pt-BR"/>
        </w:rPr>
        <w:tab/>
        <w:t xml:space="preserve"> no qual foi feita a prova a partir das 14h do dia 2</w:t>
      </w:r>
      <w:r w:rsidR="0080782F">
        <w:rPr>
          <w:sz w:val="24"/>
          <w:szCs w:val="24"/>
          <w:lang w:val="pt-BR"/>
        </w:rPr>
        <w:t>0</w:t>
      </w:r>
      <w:r w:rsidRPr="00ED3E50">
        <w:rPr>
          <w:sz w:val="24"/>
          <w:szCs w:val="24"/>
          <w:lang w:val="pt-BR"/>
        </w:rPr>
        <w:t>/03/17.</w:t>
      </w:r>
    </w:p>
    <w:p w:rsidR="00F65BF5" w:rsidRPr="00ED3E50" w:rsidRDefault="00F65BF5">
      <w:pPr>
        <w:pStyle w:val="Corpodetexto"/>
        <w:rPr>
          <w:b/>
          <w:bCs/>
          <w:sz w:val="22"/>
          <w:szCs w:val="22"/>
          <w:lang w:val="pt-BR"/>
        </w:rPr>
      </w:pPr>
    </w:p>
    <w:p w:rsidR="00F65BF5" w:rsidRPr="00412FC2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F65BF5" w:rsidRDefault="00F65BF5">
      <w:pPr>
        <w:pStyle w:val="Ttulo1"/>
        <w:numPr>
          <w:ilvl w:val="0"/>
          <w:numId w:val="5"/>
        </w:numPr>
        <w:tabs>
          <w:tab w:val="left" w:pos="543"/>
        </w:tabs>
        <w:spacing w:before="52"/>
        <w:ind w:left="542"/>
      </w:pPr>
      <w:r>
        <w:t>DIVULGAÇÃO DOS</w:t>
      </w:r>
      <w:r>
        <w:rPr>
          <w:spacing w:val="-11"/>
        </w:rPr>
        <w:t xml:space="preserve"> </w:t>
      </w:r>
      <w:r>
        <w:t>RESULTADOS</w:t>
      </w:r>
    </w:p>
    <w:p w:rsidR="00F65BF5" w:rsidRDefault="00F65BF5">
      <w:pPr>
        <w:pStyle w:val="Corpodetexto"/>
        <w:spacing w:before="11"/>
        <w:rPr>
          <w:b/>
          <w:bCs/>
          <w:sz w:val="23"/>
          <w:szCs w:val="23"/>
        </w:rPr>
      </w:pPr>
    </w:p>
    <w:p w:rsidR="00F65BF5" w:rsidRPr="00412FC2" w:rsidRDefault="00F65BF5">
      <w:pPr>
        <w:pStyle w:val="Corpodetexto"/>
        <w:spacing w:before="1"/>
        <w:ind w:left="542" w:right="287"/>
        <w:jc w:val="both"/>
        <w:rPr>
          <w:lang w:val="pt-BR"/>
        </w:rPr>
      </w:pPr>
      <w:r w:rsidRPr="00412FC2">
        <w:rPr>
          <w:lang w:val="pt-BR"/>
        </w:rPr>
        <w:t xml:space="preserve">A divulgação da lista dos candidatos classificados ocorrerá no dia </w:t>
      </w:r>
      <w:r>
        <w:rPr>
          <w:b/>
          <w:bCs/>
          <w:lang w:val="pt-BR"/>
        </w:rPr>
        <w:t>22/03/17</w:t>
      </w:r>
      <w:r w:rsidRPr="00412FC2">
        <w:rPr>
          <w:b/>
          <w:bCs/>
          <w:lang w:val="pt-BR"/>
        </w:rPr>
        <w:t xml:space="preserve">, </w:t>
      </w:r>
      <w:r w:rsidRPr="00412FC2">
        <w:rPr>
          <w:lang w:val="pt-BR"/>
        </w:rPr>
        <w:t>na escola onde o candidato realizou a prova.</w:t>
      </w: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Ttulo1"/>
        <w:jc w:val="both"/>
        <w:rPr>
          <w:lang w:val="pt-BR"/>
        </w:rPr>
      </w:pPr>
      <w:r w:rsidRPr="00412FC2">
        <w:rPr>
          <w:lang w:val="pt-BR"/>
        </w:rPr>
        <w:t>Não haverá, em hipótese alguma, revisão de prova.</w:t>
      </w:r>
    </w:p>
    <w:p w:rsidR="00F65BF5" w:rsidRPr="00412FC2" w:rsidRDefault="00F65BF5">
      <w:pPr>
        <w:pStyle w:val="Corpodetexto"/>
        <w:rPr>
          <w:b/>
          <w:bCs/>
          <w:lang w:val="pt-BR"/>
        </w:rPr>
      </w:pPr>
    </w:p>
    <w:p w:rsidR="00F65BF5" w:rsidRPr="00412FC2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F65BF5" w:rsidRDefault="00F65BF5">
      <w:pPr>
        <w:pStyle w:val="PargrafodaLista"/>
        <w:numPr>
          <w:ilvl w:val="0"/>
          <w:numId w:val="5"/>
        </w:numPr>
        <w:tabs>
          <w:tab w:val="left" w:pos="543"/>
        </w:tabs>
        <w:ind w:left="5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DISPOSIÇÕES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GERAIS</w:t>
      </w:r>
    </w:p>
    <w:p w:rsidR="00F65BF5" w:rsidRDefault="00F65BF5">
      <w:pPr>
        <w:pStyle w:val="Corpodetexto"/>
        <w:spacing w:before="11"/>
        <w:rPr>
          <w:b/>
          <w:bCs/>
          <w:sz w:val="23"/>
          <w:szCs w:val="23"/>
        </w:rPr>
      </w:pPr>
    </w:p>
    <w:p w:rsidR="00F65BF5" w:rsidRPr="00412FC2" w:rsidRDefault="00F65BF5">
      <w:pPr>
        <w:spacing w:before="1"/>
        <w:ind w:left="542"/>
        <w:jc w:val="both"/>
        <w:rPr>
          <w:b/>
          <w:bCs/>
          <w:sz w:val="24"/>
          <w:szCs w:val="24"/>
          <w:lang w:val="pt-BR"/>
        </w:rPr>
      </w:pPr>
      <w:r w:rsidRPr="00412FC2">
        <w:rPr>
          <w:b/>
          <w:bCs/>
          <w:sz w:val="24"/>
          <w:szCs w:val="24"/>
          <w:lang w:val="pt-BR"/>
        </w:rPr>
        <w:t>Este Processo Seletivo será utilizado para preencher as vagas do ano letivo de 2017.</w:t>
      </w:r>
    </w:p>
    <w:p w:rsidR="00F65BF5" w:rsidRPr="00412FC2" w:rsidRDefault="00F65BF5">
      <w:pPr>
        <w:pStyle w:val="Corpodetexto"/>
        <w:spacing w:before="11"/>
        <w:rPr>
          <w:b/>
          <w:bCs/>
          <w:sz w:val="23"/>
          <w:szCs w:val="23"/>
          <w:lang w:val="pt-BR"/>
        </w:rPr>
      </w:pPr>
    </w:p>
    <w:p w:rsidR="00F65BF5" w:rsidRPr="00412FC2" w:rsidRDefault="00F65BF5">
      <w:pPr>
        <w:spacing w:before="1"/>
        <w:ind w:left="542" w:right="291"/>
        <w:jc w:val="both"/>
        <w:rPr>
          <w:b/>
          <w:bCs/>
          <w:sz w:val="24"/>
          <w:szCs w:val="24"/>
          <w:lang w:val="pt-BR"/>
        </w:rPr>
      </w:pPr>
      <w:r w:rsidRPr="00412FC2">
        <w:rPr>
          <w:b/>
          <w:bCs/>
          <w:sz w:val="24"/>
          <w:szCs w:val="24"/>
          <w:lang w:val="pt-BR"/>
        </w:rPr>
        <w:t>Ao efetuar a inscrição, o responsável pelo candidato atesta conhecer e concordar com as normas estabelecidas para o Processo Seletivo, descritas neste documento.</w:t>
      </w:r>
    </w:p>
    <w:p w:rsidR="00F65BF5" w:rsidRPr="00412FC2" w:rsidRDefault="00F65BF5">
      <w:pPr>
        <w:pStyle w:val="Corpodetexto"/>
        <w:spacing w:before="2"/>
        <w:rPr>
          <w:b/>
          <w:bCs/>
          <w:lang w:val="pt-BR"/>
        </w:rPr>
      </w:pPr>
    </w:p>
    <w:p w:rsidR="00F65BF5" w:rsidRPr="00412FC2" w:rsidRDefault="00F65BF5">
      <w:pPr>
        <w:pStyle w:val="Corpodetexto"/>
        <w:ind w:left="542" w:right="288"/>
        <w:jc w:val="both"/>
        <w:rPr>
          <w:lang w:val="pt-BR"/>
        </w:rPr>
      </w:pPr>
      <w:r w:rsidRPr="00412FC2">
        <w:rPr>
          <w:lang w:val="pt-BR"/>
        </w:rPr>
        <w:t>É de exclusiva responsabilidade do candidato e de seu responsável legal tomar conhecimento das informações necessárias para a participação em todas as etapas do Processo Seletivo (local, data, horário da prova, divulgação de resultados, matrícula</w:t>
      </w:r>
      <w:r w:rsidRPr="00412FC2">
        <w:rPr>
          <w:spacing w:val="-37"/>
          <w:lang w:val="pt-BR"/>
        </w:rPr>
        <w:t xml:space="preserve"> </w:t>
      </w:r>
      <w:r w:rsidRPr="00412FC2">
        <w:rPr>
          <w:lang w:val="pt-BR"/>
        </w:rPr>
        <w:t>etc.).</w:t>
      </w: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Corpodetexto"/>
        <w:rPr>
          <w:lang w:val="pt-BR"/>
        </w:rPr>
      </w:pPr>
    </w:p>
    <w:p w:rsidR="00F65BF5" w:rsidRPr="00412FC2" w:rsidRDefault="00F65BF5">
      <w:pPr>
        <w:pStyle w:val="Corpodetexto"/>
        <w:spacing w:before="8"/>
        <w:rPr>
          <w:sz w:val="23"/>
          <w:szCs w:val="23"/>
          <w:lang w:val="pt-BR"/>
        </w:rPr>
      </w:pPr>
    </w:p>
    <w:p w:rsidR="00F65BF5" w:rsidRPr="00412FC2" w:rsidRDefault="00F65BF5">
      <w:pPr>
        <w:ind w:left="4879" w:right="285" w:firstLine="2506"/>
        <w:jc w:val="right"/>
        <w:rPr>
          <w:lang w:val="pt-BR"/>
        </w:rPr>
      </w:pPr>
      <w:r w:rsidRPr="00412FC2">
        <w:rPr>
          <w:lang w:val="pt-BR"/>
        </w:rPr>
        <w:t xml:space="preserve">Divisão de Educação - DE </w:t>
      </w:r>
      <w:r w:rsidR="008C4348">
        <w:rPr>
          <w:lang w:val="pt-BR"/>
        </w:rPr>
        <w:t>Centro Educacional 087</w:t>
      </w:r>
    </w:p>
    <w:sectPr w:rsidR="00F65BF5" w:rsidRPr="00412FC2" w:rsidSect="008973BF">
      <w:pgSz w:w="11910" w:h="16850"/>
      <w:pgMar w:top="1460" w:right="840" w:bottom="1240" w:left="1160" w:header="721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20" w:rsidRDefault="00A51420" w:rsidP="008973BF">
      <w:r>
        <w:separator/>
      </w:r>
    </w:p>
  </w:endnote>
  <w:endnote w:type="continuationSeparator" w:id="0">
    <w:p w:rsidR="00A51420" w:rsidRDefault="00A51420" w:rsidP="0089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F5" w:rsidRDefault="00597404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9909175</wp:posOffset>
              </wp:positionV>
              <wp:extent cx="5978525" cy="0"/>
              <wp:effectExtent l="6350" t="12700" r="6350" b="63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852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line w14:anchorId="427F510A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780.25pt" to="540.25pt,7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" strokecolor="#612322" strokeweight=".72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9876155</wp:posOffset>
              </wp:positionV>
              <wp:extent cx="5978525" cy="0"/>
              <wp:effectExtent l="25400" t="27305" r="25400" b="2032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85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line w14:anchorId="5C972F4D" id="Line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777.65pt" to="540.25pt,7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" strokecolor="#612322" strokeweight="3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9949180</wp:posOffset>
              </wp:positionV>
              <wp:extent cx="2620010" cy="139700"/>
              <wp:effectExtent l="254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0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BF5" w:rsidRPr="00412FC2" w:rsidRDefault="00F65BF5">
                          <w:pPr>
                            <w:spacing w:line="203" w:lineRule="exact"/>
                            <w:ind w:left="20"/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  <w:r w:rsidRPr="00412FC2">
                            <w:rPr>
                              <w:sz w:val="18"/>
                              <w:szCs w:val="18"/>
                              <w:lang w:val="pt-BR"/>
                            </w:rPr>
                            <w:t>Orientações ao Candidato – Processo Seletivo SESI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69.95pt;margin-top:783.4pt;width:206.3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1brQIAAKk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" filled="f" stroked="f">
              <v:textbox inset="0,0,0,0">
                <w:txbxContent>
                  <w:p w:rsidR="00F65BF5" w:rsidRPr="00412FC2" w:rsidRDefault="00F65BF5">
                    <w:pPr>
                      <w:spacing w:line="203" w:lineRule="exact"/>
                      <w:ind w:left="20"/>
                      <w:rPr>
                        <w:sz w:val="18"/>
                        <w:szCs w:val="18"/>
                        <w:lang w:val="pt-BR"/>
                      </w:rPr>
                    </w:pPr>
                    <w:r w:rsidRPr="00412FC2">
                      <w:rPr>
                        <w:sz w:val="18"/>
                        <w:szCs w:val="18"/>
                        <w:lang w:val="pt-BR"/>
                      </w:rPr>
                      <w:t>Orientações ao Candidato – Processo Seletivo SESI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6394450</wp:posOffset>
              </wp:positionH>
              <wp:positionV relativeFrom="page">
                <wp:posOffset>9940290</wp:posOffset>
              </wp:positionV>
              <wp:extent cx="474345" cy="152400"/>
              <wp:effectExtent l="3175" t="0" r="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BF5" w:rsidRDefault="00F65BF5">
                          <w:pPr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820CA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503.5pt;margin-top:782.7pt;width:37.3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R1sAIAAK8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" filled="f" stroked="f">
              <v:textbox inset="0,0,0,0">
                <w:txbxContent>
                  <w:p w:rsidR="00F65BF5" w:rsidRDefault="00F65BF5">
                    <w:pPr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Página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5820CA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20" w:rsidRDefault="00A51420" w:rsidP="008973BF">
      <w:r>
        <w:separator/>
      </w:r>
    </w:p>
  </w:footnote>
  <w:footnote w:type="continuationSeparator" w:id="0">
    <w:p w:rsidR="00A51420" w:rsidRDefault="00A51420" w:rsidP="0089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F5" w:rsidRDefault="00597404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3123565</wp:posOffset>
          </wp:positionH>
          <wp:positionV relativeFrom="page">
            <wp:posOffset>457835</wp:posOffset>
          </wp:positionV>
          <wp:extent cx="1483995" cy="46926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F02"/>
    <w:multiLevelType w:val="hybridMultilevel"/>
    <w:tmpl w:val="FFFFFFFF"/>
    <w:lvl w:ilvl="0" w:tplc="D0747BF8">
      <w:start w:val="1"/>
      <w:numFmt w:val="decimal"/>
      <w:lvlText w:val="%1-"/>
      <w:lvlJc w:val="left"/>
      <w:pPr>
        <w:ind w:left="502" w:hanging="284"/>
      </w:pPr>
      <w:rPr>
        <w:rFonts w:ascii="Calibri" w:eastAsia="Times New Roman" w:hAnsi="Calibri" w:hint="default"/>
        <w:b/>
        <w:bCs/>
        <w:spacing w:val="-22"/>
        <w:w w:val="100"/>
        <w:sz w:val="24"/>
        <w:szCs w:val="24"/>
      </w:rPr>
    </w:lvl>
    <w:lvl w:ilvl="1" w:tplc="5820282C">
      <w:start w:val="1"/>
      <w:numFmt w:val="lowerLetter"/>
      <w:lvlText w:val="%2)"/>
      <w:lvlJc w:val="left"/>
      <w:pPr>
        <w:ind w:left="785" w:hanging="284"/>
      </w:pPr>
      <w:rPr>
        <w:rFonts w:ascii="Calibri" w:eastAsia="Times New Roman" w:hAnsi="Calibri" w:hint="default"/>
        <w:spacing w:val="-14"/>
        <w:w w:val="100"/>
        <w:sz w:val="24"/>
        <w:szCs w:val="24"/>
      </w:rPr>
    </w:lvl>
    <w:lvl w:ilvl="2" w:tplc="881402B6">
      <w:numFmt w:val="bullet"/>
      <w:lvlText w:val=""/>
      <w:lvlJc w:val="left"/>
      <w:pPr>
        <w:ind w:left="1562" w:hanging="360"/>
      </w:pPr>
      <w:rPr>
        <w:rFonts w:ascii="Symbol" w:eastAsia="Times New Roman" w:hAnsi="Symbol" w:hint="default"/>
        <w:w w:val="100"/>
        <w:sz w:val="24"/>
        <w:szCs w:val="24"/>
      </w:rPr>
    </w:lvl>
    <w:lvl w:ilvl="3" w:tplc="6B1435EE"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49B8AE18">
      <w:numFmt w:val="bullet"/>
      <w:lvlText w:val="•"/>
      <w:lvlJc w:val="left"/>
      <w:pPr>
        <w:ind w:left="2720" w:hanging="360"/>
      </w:pPr>
      <w:rPr>
        <w:rFonts w:hint="default"/>
      </w:rPr>
    </w:lvl>
    <w:lvl w:ilvl="5" w:tplc="619063A2">
      <w:numFmt w:val="bullet"/>
      <w:lvlText w:val="•"/>
      <w:lvlJc w:val="left"/>
      <w:pPr>
        <w:ind w:left="3881" w:hanging="360"/>
      </w:pPr>
      <w:rPr>
        <w:rFonts w:hint="default"/>
      </w:rPr>
    </w:lvl>
    <w:lvl w:ilvl="6" w:tplc="DD443D58">
      <w:numFmt w:val="bullet"/>
      <w:lvlText w:val="•"/>
      <w:lvlJc w:val="left"/>
      <w:pPr>
        <w:ind w:left="5042" w:hanging="360"/>
      </w:pPr>
      <w:rPr>
        <w:rFonts w:hint="default"/>
      </w:rPr>
    </w:lvl>
    <w:lvl w:ilvl="7" w:tplc="D31C6D46">
      <w:numFmt w:val="bullet"/>
      <w:lvlText w:val="•"/>
      <w:lvlJc w:val="left"/>
      <w:pPr>
        <w:ind w:left="6203" w:hanging="360"/>
      </w:pPr>
      <w:rPr>
        <w:rFonts w:hint="default"/>
      </w:rPr>
    </w:lvl>
    <w:lvl w:ilvl="8" w:tplc="B0A41E30"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1">
    <w:nsid w:val="23B34E9D"/>
    <w:multiLevelType w:val="hybridMultilevel"/>
    <w:tmpl w:val="FFFFFFFF"/>
    <w:lvl w:ilvl="0" w:tplc="43F09EC6">
      <w:numFmt w:val="bullet"/>
      <w:lvlText w:val=""/>
      <w:lvlJc w:val="left"/>
      <w:pPr>
        <w:ind w:left="1118" w:hanging="348"/>
      </w:pPr>
      <w:rPr>
        <w:rFonts w:ascii="Wingdings" w:eastAsia="Times New Roman" w:hAnsi="Wingdings" w:hint="default"/>
        <w:w w:val="99"/>
        <w:sz w:val="24"/>
        <w:szCs w:val="24"/>
      </w:rPr>
    </w:lvl>
    <w:lvl w:ilvl="1" w:tplc="9FE241A4">
      <w:numFmt w:val="bullet"/>
      <w:lvlText w:val="•"/>
      <w:lvlJc w:val="left"/>
      <w:pPr>
        <w:ind w:left="2032" w:hanging="348"/>
      </w:pPr>
      <w:rPr>
        <w:rFonts w:hint="default"/>
      </w:rPr>
    </w:lvl>
    <w:lvl w:ilvl="2" w:tplc="85741626">
      <w:numFmt w:val="bullet"/>
      <w:lvlText w:val="•"/>
      <w:lvlJc w:val="left"/>
      <w:pPr>
        <w:ind w:left="2945" w:hanging="348"/>
      </w:pPr>
      <w:rPr>
        <w:rFonts w:hint="default"/>
      </w:rPr>
    </w:lvl>
    <w:lvl w:ilvl="3" w:tplc="18502B0E">
      <w:numFmt w:val="bullet"/>
      <w:lvlText w:val="•"/>
      <w:lvlJc w:val="left"/>
      <w:pPr>
        <w:ind w:left="3857" w:hanging="348"/>
      </w:pPr>
      <w:rPr>
        <w:rFonts w:hint="default"/>
      </w:rPr>
    </w:lvl>
    <w:lvl w:ilvl="4" w:tplc="18ACE206">
      <w:numFmt w:val="bullet"/>
      <w:lvlText w:val="•"/>
      <w:lvlJc w:val="left"/>
      <w:pPr>
        <w:ind w:left="4770" w:hanging="348"/>
      </w:pPr>
      <w:rPr>
        <w:rFonts w:hint="default"/>
      </w:rPr>
    </w:lvl>
    <w:lvl w:ilvl="5" w:tplc="C65C2F58">
      <w:numFmt w:val="bullet"/>
      <w:lvlText w:val="•"/>
      <w:lvlJc w:val="left"/>
      <w:pPr>
        <w:ind w:left="5683" w:hanging="348"/>
      </w:pPr>
      <w:rPr>
        <w:rFonts w:hint="default"/>
      </w:rPr>
    </w:lvl>
    <w:lvl w:ilvl="6" w:tplc="9224F4D4">
      <w:numFmt w:val="bullet"/>
      <w:lvlText w:val="•"/>
      <w:lvlJc w:val="left"/>
      <w:pPr>
        <w:ind w:left="6595" w:hanging="348"/>
      </w:pPr>
      <w:rPr>
        <w:rFonts w:hint="default"/>
      </w:rPr>
    </w:lvl>
    <w:lvl w:ilvl="7" w:tplc="FD40142C">
      <w:numFmt w:val="bullet"/>
      <w:lvlText w:val="•"/>
      <w:lvlJc w:val="left"/>
      <w:pPr>
        <w:ind w:left="7508" w:hanging="348"/>
      </w:pPr>
      <w:rPr>
        <w:rFonts w:hint="default"/>
      </w:rPr>
    </w:lvl>
    <w:lvl w:ilvl="8" w:tplc="540A6BBA">
      <w:numFmt w:val="bullet"/>
      <w:lvlText w:val="•"/>
      <w:lvlJc w:val="left"/>
      <w:pPr>
        <w:ind w:left="8421" w:hanging="348"/>
      </w:pPr>
      <w:rPr>
        <w:rFonts w:hint="default"/>
      </w:rPr>
    </w:lvl>
  </w:abstractNum>
  <w:abstractNum w:abstractNumId="2">
    <w:nsid w:val="25E62F19"/>
    <w:multiLevelType w:val="hybridMultilevel"/>
    <w:tmpl w:val="FFFFFFFF"/>
    <w:lvl w:ilvl="0" w:tplc="08C826D6">
      <w:numFmt w:val="bullet"/>
      <w:lvlText w:val=""/>
      <w:lvlJc w:val="left"/>
      <w:pPr>
        <w:ind w:left="575" w:hanging="358"/>
      </w:pPr>
      <w:rPr>
        <w:rFonts w:ascii="Symbol" w:eastAsia="Times New Roman" w:hAnsi="Symbol" w:hint="default"/>
        <w:w w:val="100"/>
        <w:sz w:val="24"/>
        <w:szCs w:val="24"/>
      </w:rPr>
    </w:lvl>
    <w:lvl w:ilvl="1" w:tplc="49A0FFFC">
      <w:numFmt w:val="bullet"/>
      <w:lvlText w:val="•"/>
      <w:lvlJc w:val="left"/>
      <w:pPr>
        <w:ind w:left="1525" w:hanging="358"/>
      </w:pPr>
      <w:rPr>
        <w:rFonts w:hint="default"/>
      </w:rPr>
    </w:lvl>
    <w:lvl w:ilvl="2" w:tplc="2584B102">
      <w:numFmt w:val="bullet"/>
      <w:lvlText w:val="•"/>
      <w:lvlJc w:val="left"/>
      <w:pPr>
        <w:ind w:left="2471" w:hanging="358"/>
      </w:pPr>
      <w:rPr>
        <w:rFonts w:hint="default"/>
      </w:rPr>
    </w:lvl>
    <w:lvl w:ilvl="3" w:tplc="1638A604">
      <w:numFmt w:val="bullet"/>
      <w:lvlText w:val="•"/>
      <w:lvlJc w:val="left"/>
      <w:pPr>
        <w:ind w:left="3417" w:hanging="358"/>
      </w:pPr>
      <w:rPr>
        <w:rFonts w:hint="default"/>
      </w:rPr>
    </w:lvl>
    <w:lvl w:ilvl="4" w:tplc="5462BC36">
      <w:numFmt w:val="bullet"/>
      <w:lvlText w:val="•"/>
      <w:lvlJc w:val="left"/>
      <w:pPr>
        <w:ind w:left="4363" w:hanging="358"/>
      </w:pPr>
      <w:rPr>
        <w:rFonts w:hint="default"/>
      </w:rPr>
    </w:lvl>
    <w:lvl w:ilvl="5" w:tplc="EDD8F90A">
      <w:numFmt w:val="bullet"/>
      <w:lvlText w:val="•"/>
      <w:lvlJc w:val="left"/>
      <w:pPr>
        <w:ind w:left="5309" w:hanging="358"/>
      </w:pPr>
      <w:rPr>
        <w:rFonts w:hint="default"/>
      </w:rPr>
    </w:lvl>
    <w:lvl w:ilvl="6" w:tplc="9F88B080">
      <w:numFmt w:val="bullet"/>
      <w:lvlText w:val="•"/>
      <w:lvlJc w:val="left"/>
      <w:pPr>
        <w:ind w:left="6254" w:hanging="358"/>
      </w:pPr>
      <w:rPr>
        <w:rFonts w:hint="default"/>
      </w:rPr>
    </w:lvl>
    <w:lvl w:ilvl="7" w:tplc="91DE974E">
      <w:numFmt w:val="bullet"/>
      <w:lvlText w:val="•"/>
      <w:lvlJc w:val="left"/>
      <w:pPr>
        <w:ind w:left="7200" w:hanging="358"/>
      </w:pPr>
      <w:rPr>
        <w:rFonts w:hint="default"/>
      </w:rPr>
    </w:lvl>
    <w:lvl w:ilvl="8" w:tplc="F8E655BA">
      <w:numFmt w:val="bullet"/>
      <w:lvlText w:val="•"/>
      <w:lvlJc w:val="left"/>
      <w:pPr>
        <w:ind w:left="8146" w:hanging="358"/>
      </w:pPr>
      <w:rPr>
        <w:rFonts w:hint="default"/>
      </w:rPr>
    </w:lvl>
  </w:abstractNum>
  <w:abstractNum w:abstractNumId="3">
    <w:nsid w:val="27AE0AAF"/>
    <w:multiLevelType w:val="hybridMultilevel"/>
    <w:tmpl w:val="FFFFFFFF"/>
    <w:lvl w:ilvl="0" w:tplc="F8047D5E">
      <w:start w:val="1"/>
      <w:numFmt w:val="lowerLetter"/>
      <w:lvlText w:val="%1)"/>
      <w:lvlJc w:val="left"/>
      <w:pPr>
        <w:ind w:left="1010" w:hanging="286"/>
      </w:pPr>
      <w:rPr>
        <w:rFonts w:ascii="Calibri" w:eastAsia="Times New Roman" w:hAnsi="Calibri" w:hint="default"/>
        <w:spacing w:val="-11"/>
        <w:w w:val="100"/>
        <w:sz w:val="24"/>
        <w:szCs w:val="24"/>
      </w:rPr>
    </w:lvl>
    <w:lvl w:ilvl="1" w:tplc="F43E7BB4">
      <w:numFmt w:val="bullet"/>
      <w:lvlText w:val="•"/>
      <w:lvlJc w:val="left"/>
      <w:pPr>
        <w:ind w:left="1886" w:hanging="286"/>
      </w:pPr>
      <w:rPr>
        <w:rFonts w:hint="default"/>
      </w:rPr>
    </w:lvl>
    <w:lvl w:ilvl="2" w:tplc="4E023B7C">
      <w:numFmt w:val="bullet"/>
      <w:lvlText w:val="•"/>
      <w:lvlJc w:val="left"/>
      <w:pPr>
        <w:ind w:left="2753" w:hanging="286"/>
      </w:pPr>
      <w:rPr>
        <w:rFonts w:hint="default"/>
      </w:rPr>
    </w:lvl>
    <w:lvl w:ilvl="3" w:tplc="634CB2B8">
      <w:numFmt w:val="bullet"/>
      <w:lvlText w:val="•"/>
      <w:lvlJc w:val="left"/>
      <w:pPr>
        <w:ind w:left="3619" w:hanging="286"/>
      </w:pPr>
      <w:rPr>
        <w:rFonts w:hint="default"/>
      </w:rPr>
    </w:lvl>
    <w:lvl w:ilvl="4" w:tplc="AED001CC">
      <w:numFmt w:val="bullet"/>
      <w:lvlText w:val="•"/>
      <w:lvlJc w:val="left"/>
      <w:pPr>
        <w:ind w:left="4486" w:hanging="286"/>
      </w:pPr>
      <w:rPr>
        <w:rFonts w:hint="default"/>
      </w:rPr>
    </w:lvl>
    <w:lvl w:ilvl="5" w:tplc="45AE7602">
      <w:numFmt w:val="bullet"/>
      <w:lvlText w:val="•"/>
      <w:lvlJc w:val="left"/>
      <w:pPr>
        <w:ind w:left="5353" w:hanging="286"/>
      </w:pPr>
      <w:rPr>
        <w:rFonts w:hint="default"/>
      </w:rPr>
    </w:lvl>
    <w:lvl w:ilvl="6" w:tplc="ADCAAC8E">
      <w:numFmt w:val="bullet"/>
      <w:lvlText w:val="•"/>
      <w:lvlJc w:val="left"/>
      <w:pPr>
        <w:ind w:left="6219" w:hanging="286"/>
      </w:pPr>
      <w:rPr>
        <w:rFonts w:hint="default"/>
      </w:rPr>
    </w:lvl>
    <w:lvl w:ilvl="7" w:tplc="5304234A">
      <w:numFmt w:val="bullet"/>
      <w:lvlText w:val="•"/>
      <w:lvlJc w:val="left"/>
      <w:pPr>
        <w:ind w:left="7086" w:hanging="286"/>
      </w:pPr>
      <w:rPr>
        <w:rFonts w:hint="default"/>
      </w:rPr>
    </w:lvl>
    <w:lvl w:ilvl="8" w:tplc="435A5784">
      <w:numFmt w:val="bullet"/>
      <w:lvlText w:val="•"/>
      <w:lvlJc w:val="left"/>
      <w:pPr>
        <w:ind w:left="7953" w:hanging="286"/>
      </w:pPr>
      <w:rPr>
        <w:rFonts w:hint="default"/>
      </w:rPr>
    </w:lvl>
  </w:abstractNum>
  <w:abstractNum w:abstractNumId="4">
    <w:nsid w:val="7F05418E"/>
    <w:multiLevelType w:val="hybridMultilevel"/>
    <w:tmpl w:val="FFFFFFFF"/>
    <w:lvl w:ilvl="0" w:tplc="53D0D862">
      <w:start w:val="1"/>
      <w:numFmt w:val="lowerLetter"/>
      <w:lvlText w:val="%1)"/>
      <w:lvlJc w:val="left"/>
      <w:pPr>
        <w:ind w:left="1010" w:hanging="286"/>
      </w:pPr>
      <w:rPr>
        <w:rFonts w:ascii="Calibri" w:eastAsia="Times New Roman" w:hAnsi="Calibri" w:hint="default"/>
        <w:spacing w:val="-11"/>
        <w:w w:val="100"/>
        <w:sz w:val="24"/>
        <w:szCs w:val="24"/>
      </w:rPr>
    </w:lvl>
    <w:lvl w:ilvl="1" w:tplc="C3484264">
      <w:numFmt w:val="bullet"/>
      <w:lvlText w:val="•"/>
      <w:lvlJc w:val="left"/>
      <w:pPr>
        <w:ind w:left="1886" w:hanging="286"/>
      </w:pPr>
      <w:rPr>
        <w:rFonts w:hint="default"/>
      </w:rPr>
    </w:lvl>
    <w:lvl w:ilvl="2" w:tplc="7DE66006">
      <w:numFmt w:val="bullet"/>
      <w:lvlText w:val="•"/>
      <w:lvlJc w:val="left"/>
      <w:pPr>
        <w:ind w:left="2753" w:hanging="286"/>
      </w:pPr>
      <w:rPr>
        <w:rFonts w:hint="default"/>
      </w:rPr>
    </w:lvl>
    <w:lvl w:ilvl="3" w:tplc="2EC6F0A0">
      <w:numFmt w:val="bullet"/>
      <w:lvlText w:val="•"/>
      <w:lvlJc w:val="left"/>
      <w:pPr>
        <w:ind w:left="3619" w:hanging="286"/>
      </w:pPr>
      <w:rPr>
        <w:rFonts w:hint="default"/>
      </w:rPr>
    </w:lvl>
    <w:lvl w:ilvl="4" w:tplc="DDD00A9E">
      <w:numFmt w:val="bullet"/>
      <w:lvlText w:val="•"/>
      <w:lvlJc w:val="left"/>
      <w:pPr>
        <w:ind w:left="4486" w:hanging="286"/>
      </w:pPr>
      <w:rPr>
        <w:rFonts w:hint="default"/>
      </w:rPr>
    </w:lvl>
    <w:lvl w:ilvl="5" w:tplc="CEBA4EBC">
      <w:numFmt w:val="bullet"/>
      <w:lvlText w:val="•"/>
      <w:lvlJc w:val="left"/>
      <w:pPr>
        <w:ind w:left="5353" w:hanging="286"/>
      </w:pPr>
      <w:rPr>
        <w:rFonts w:hint="default"/>
      </w:rPr>
    </w:lvl>
    <w:lvl w:ilvl="6" w:tplc="0F1CE80C">
      <w:numFmt w:val="bullet"/>
      <w:lvlText w:val="•"/>
      <w:lvlJc w:val="left"/>
      <w:pPr>
        <w:ind w:left="6219" w:hanging="286"/>
      </w:pPr>
      <w:rPr>
        <w:rFonts w:hint="default"/>
      </w:rPr>
    </w:lvl>
    <w:lvl w:ilvl="7" w:tplc="D0F8602C">
      <w:numFmt w:val="bullet"/>
      <w:lvlText w:val="•"/>
      <w:lvlJc w:val="left"/>
      <w:pPr>
        <w:ind w:left="7086" w:hanging="286"/>
      </w:pPr>
      <w:rPr>
        <w:rFonts w:hint="default"/>
      </w:rPr>
    </w:lvl>
    <w:lvl w:ilvl="8" w:tplc="DEA03C42">
      <w:numFmt w:val="bullet"/>
      <w:lvlText w:val="•"/>
      <w:lvlJc w:val="left"/>
      <w:pPr>
        <w:ind w:left="7953" w:hanging="28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BF"/>
    <w:rsid w:val="00062491"/>
    <w:rsid w:val="00177C2D"/>
    <w:rsid w:val="001D7AEC"/>
    <w:rsid w:val="001E365D"/>
    <w:rsid w:val="002121EC"/>
    <w:rsid w:val="00412FC2"/>
    <w:rsid w:val="004B58FF"/>
    <w:rsid w:val="00525D50"/>
    <w:rsid w:val="005820CA"/>
    <w:rsid w:val="00597404"/>
    <w:rsid w:val="00626D51"/>
    <w:rsid w:val="00674853"/>
    <w:rsid w:val="006F2829"/>
    <w:rsid w:val="0073656C"/>
    <w:rsid w:val="0079336F"/>
    <w:rsid w:val="0080782F"/>
    <w:rsid w:val="008973BF"/>
    <w:rsid w:val="008C4348"/>
    <w:rsid w:val="00A51420"/>
    <w:rsid w:val="00A8247B"/>
    <w:rsid w:val="00AC5AE7"/>
    <w:rsid w:val="00BA76F6"/>
    <w:rsid w:val="00C477BC"/>
    <w:rsid w:val="00CA7D93"/>
    <w:rsid w:val="00D02C78"/>
    <w:rsid w:val="00E03646"/>
    <w:rsid w:val="00ED3E50"/>
    <w:rsid w:val="00F578B2"/>
    <w:rsid w:val="00F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BF"/>
    <w:pPr>
      <w:widowControl w:val="0"/>
    </w:pPr>
    <w:rPr>
      <w:rFonts w:cs="Calibri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rsid w:val="008973BF"/>
    <w:pPr>
      <w:ind w:left="5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8973B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lang w:val="en-US" w:eastAsia="en-US"/>
    </w:rPr>
  </w:style>
  <w:style w:type="paragraph" w:styleId="PargrafodaLista">
    <w:name w:val="List Paragraph"/>
    <w:basedOn w:val="Normal"/>
    <w:uiPriority w:val="99"/>
    <w:qFormat/>
    <w:rsid w:val="008973BF"/>
    <w:pPr>
      <w:ind w:left="1010" w:hanging="285"/>
    </w:pPr>
  </w:style>
  <w:style w:type="paragraph" w:customStyle="1" w:styleId="TableParagraph">
    <w:name w:val="Table Paragraph"/>
    <w:basedOn w:val="Normal"/>
    <w:uiPriority w:val="99"/>
    <w:rsid w:val="008973BF"/>
    <w:pPr>
      <w:ind w:left="361"/>
      <w:jc w:val="center"/>
    </w:pPr>
  </w:style>
  <w:style w:type="paragraph" w:customStyle="1" w:styleId="xxmsolistparagraph">
    <w:name w:val="x_x_msolistparagraph"/>
    <w:basedOn w:val="Normal"/>
    <w:uiPriority w:val="99"/>
    <w:rsid w:val="00ED3E5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xxmsolistparagraphcxspmiddle">
    <w:name w:val="x_x_msolistparagraphcxspmiddle"/>
    <w:basedOn w:val="Normal"/>
    <w:uiPriority w:val="99"/>
    <w:rsid w:val="00ED3E5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8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82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BF"/>
    <w:pPr>
      <w:widowControl w:val="0"/>
    </w:pPr>
    <w:rPr>
      <w:rFonts w:cs="Calibri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rsid w:val="008973BF"/>
    <w:pPr>
      <w:ind w:left="5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8973B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lang w:val="en-US" w:eastAsia="en-US"/>
    </w:rPr>
  </w:style>
  <w:style w:type="paragraph" w:styleId="PargrafodaLista">
    <w:name w:val="List Paragraph"/>
    <w:basedOn w:val="Normal"/>
    <w:uiPriority w:val="99"/>
    <w:qFormat/>
    <w:rsid w:val="008973BF"/>
    <w:pPr>
      <w:ind w:left="1010" w:hanging="285"/>
    </w:pPr>
  </w:style>
  <w:style w:type="paragraph" w:customStyle="1" w:styleId="TableParagraph">
    <w:name w:val="Table Paragraph"/>
    <w:basedOn w:val="Normal"/>
    <w:uiPriority w:val="99"/>
    <w:rsid w:val="008973BF"/>
    <w:pPr>
      <w:ind w:left="361"/>
      <w:jc w:val="center"/>
    </w:pPr>
  </w:style>
  <w:style w:type="paragraph" w:customStyle="1" w:styleId="xxmsolistparagraph">
    <w:name w:val="x_x_msolistparagraph"/>
    <w:basedOn w:val="Normal"/>
    <w:uiPriority w:val="99"/>
    <w:rsid w:val="00ED3E5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xxmsolistparagraphcxspmiddle">
    <w:name w:val="x_x_msolistparagraphcxspmiddle"/>
    <w:basedOn w:val="Normal"/>
    <w:uiPriority w:val="99"/>
    <w:rsid w:val="00ED3E5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8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82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8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DE/DIR –  001/08</vt:lpstr>
    </vt:vector>
  </TitlesOfParts>
  <Company>SESI - SENAI  SP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DE/DIR –  001/08</dc:title>
  <dc:creator>Sueli Aparecida Martins Barberio</dc:creator>
  <cp:lastModifiedBy>Ana Carolina de Mello Montagner</cp:lastModifiedBy>
  <cp:revision>9</cp:revision>
  <dcterms:created xsi:type="dcterms:W3CDTF">2017-02-23T20:06:00Z</dcterms:created>
  <dcterms:modified xsi:type="dcterms:W3CDTF">2017-03-06T15:07:00Z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